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C49" w:rsidRPr="00CC46D6" w:rsidRDefault="001D4C49" w:rsidP="001D4C49">
      <w:pPr>
        <w:shd w:val="clear" w:color="auto" w:fill="FFFFFF"/>
        <w:spacing w:before="240" w:after="240" w:line="240" w:lineRule="auto"/>
        <w:jc w:val="center"/>
        <w:rPr>
          <w:rFonts w:asciiTheme="majorHAnsi" w:hAnsiTheme="majorHAnsi" w:cs="Arial"/>
          <w:b/>
          <w:noProof/>
          <w:sz w:val="32"/>
          <w:szCs w:val="32"/>
          <w:lang w:val="en-US" w:eastAsia="ru-RU"/>
        </w:rPr>
      </w:pPr>
      <w:r w:rsidRPr="00CC46D6">
        <w:rPr>
          <w:rFonts w:asciiTheme="majorHAnsi" w:hAnsiTheme="majorHAnsi" w:cs="Arial"/>
          <w:b/>
          <w:noProof/>
          <w:sz w:val="32"/>
          <w:szCs w:val="32"/>
          <w:lang w:val="en-US" w:eastAsia="ru-RU"/>
        </w:rPr>
        <w:t>Программное обеспечение «Traffic Control»</w:t>
      </w:r>
    </w:p>
    <w:p w:rsidR="001D4C49" w:rsidRDefault="001D4C49" w:rsidP="0023138E">
      <w:pPr>
        <w:shd w:val="clear" w:color="auto" w:fill="FFFFFF"/>
        <w:spacing w:before="240" w:after="240" w:line="240" w:lineRule="auto"/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24C2EA76" wp14:editId="64A96EF2">
            <wp:extent cx="5940425" cy="43522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5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C49" w:rsidRPr="001D4C49" w:rsidRDefault="001D4C49" w:rsidP="0023138E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b/>
          <w:bCs/>
          <w:color w:val="0F1115"/>
          <w:sz w:val="30"/>
          <w:szCs w:val="30"/>
          <w:lang w:val="en-US" w:eastAsia="ru-RU"/>
        </w:rPr>
      </w:pPr>
    </w:p>
    <w:p w:rsidR="0023138E" w:rsidRPr="00CC46D6" w:rsidRDefault="0023138E" w:rsidP="00231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Traffic Control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программа, позволяющая проводить мониторинг и аналитику количества посетителей в контролируемых зонах. На основе данных, полученных со счётчиков посетителей, система формирует наглядные отчёты о посещаемости.</w:t>
      </w:r>
    </w:p>
    <w:p w:rsidR="0023138E" w:rsidRPr="00CC46D6" w:rsidRDefault="0023138E" w:rsidP="00231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bookmarkStart w:id="0" w:name="_GoBack"/>
      <w:bookmarkEnd w:id="0"/>
      <w:r w:rsidRPr="00CC46D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Traffic Control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сможете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:</w:t>
      </w:r>
    </w:p>
    <w:p w:rsidR="0023138E" w:rsidRPr="00CC46D6" w:rsidRDefault="0023138E" w:rsidP="002313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426" w:hanging="284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отслеживать количество посетителей в реальном времени;</w:t>
      </w:r>
    </w:p>
    <w:p w:rsidR="0023138E" w:rsidRPr="00CC46D6" w:rsidRDefault="0023138E" w:rsidP="002313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426" w:hanging="284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анализировать загруженность зон за любой период;</w:t>
      </w:r>
    </w:p>
    <w:p w:rsidR="0023138E" w:rsidRPr="00CC46D6" w:rsidRDefault="0023138E" w:rsidP="002313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426" w:hanging="284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получать уведомления о превышении допустимого количества посетителей;</w:t>
      </w:r>
    </w:p>
    <w:p w:rsidR="0023138E" w:rsidRPr="00CC46D6" w:rsidRDefault="0023138E" w:rsidP="001D4C4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426" w:hanging="284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оперативно корректировать границы зон прямо на плане помещения.</w:t>
      </w:r>
    </w:p>
    <w:p w:rsidR="001D4C49" w:rsidRPr="00CC46D6" w:rsidRDefault="001D4C49" w:rsidP="00231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Функциональные возможности</w:t>
      </w:r>
    </w:p>
    <w:p w:rsidR="0023138E" w:rsidRPr="00CC46D6" w:rsidRDefault="0023138E" w:rsidP="00231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Управление зонами учёта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Вы можете создавать области (например, этажи или отдельные помещения) и разбивать их на зоны. Каждой зоне присваивается многоугольник на плане — так система понимает, где именно вести подсчёт.</w:t>
      </w:r>
    </w:p>
    <w:p w:rsidR="0023138E" w:rsidRPr="00CC46D6" w:rsidRDefault="0023138E" w:rsidP="00231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Редактирование многоугольников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Границы зон легко корректируются: точки можно перемещать, добавлять новые или удалять лишние. Это позволяет точно подогнать зону под контуры помещения.</w:t>
      </w:r>
    </w:p>
    <w:p w:rsidR="0023138E" w:rsidRPr="00CC46D6" w:rsidRDefault="0023138E" w:rsidP="00231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Загрузка данных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Данные со счётчиков загружаются в систему в формате XML. Можно загружать один или несколько файлов одновременно — они будут обработаны последовательно с отображением статуса.</w:t>
      </w:r>
    </w:p>
    <w:p w:rsidR="0023138E" w:rsidRPr="00CC46D6" w:rsidRDefault="0023138E" w:rsidP="00231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Просмотр отчётов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Отчёты формируются за любой период. Доступны три типа:</w:t>
      </w:r>
    </w:p>
    <w:p w:rsidR="0023138E" w:rsidRPr="00CC46D6" w:rsidRDefault="0023138E" w:rsidP="001D4C4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426" w:hanging="284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«Внутри»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— количество людей </w:t>
      </w:r>
      <w:r w:rsid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внутри зоны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;</w:t>
      </w:r>
    </w:p>
    <w:p w:rsidR="0023138E" w:rsidRPr="00CC46D6" w:rsidRDefault="0023138E" w:rsidP="001D4C4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426" w:hanging="284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«По часам»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суммарное количество входящих за час;</w:t>
      </w:r>
    </w:p>
    <w:p w:rsidR="0023138E" w:rsidRPr="00CC46D6" w:rsidRDefault="0023138E" w:rsidP="001D4C4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426" w:hanging="284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«По дням»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суммарное количество входящих за день.</w:t>
      </w:r>
    </w:p>
    <w:p w:rsidR="0023138E" w:rsidRPr="00CC46D6" w:rsidRDefault="0023138E" w:rsidP="00231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Результаты отображаются в виде графика и таблицы. График можно скачать как изображение (PNG), таблицу — в формате CSV для дальнейшей работы в Excel или Google Sheets.</w:t>
      </w:r>
    </w:p>
    <w:p w:rsidR="0023138E" w:rsidRPr="00CC46D6" w:rsidRDefault="0023138E" w:rsidP="001D4C4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Безопасность и авторизация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Доступ к системе защищён паролем. Пользователь может самостоятельно сменить пароль в настройках. Для первого входа создаётся учётная запись администратора с обязательной сменой пароля.</w:t>
      </w:r>
    </w:p>
    <w:p w:rsidR="0023138E" w:rsidRPr="00CC46D6" w:rsidRDefault="0023138E" w:rsidP="0023138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C46D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Traffic Control</w:t>
      </w:r>
      <w:r w:rsidRPr="00CC46D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подходит для любых помещений, где требуется контроль посещаемости: торговые центры, офисы, склады, выставочные залы и другие объекты.</w:t>
      </w:r>
    </w:p>
    <w:p w:rsidR="008C254D" w:rsidRPr="001D4C49" w:rsidRDefault="008C254D">
      <w:pPr>
        <w:rPr>
          <w:rFonts w:ascii="Arial" w:hAnsi="Arial" w:cs="Arial"/>
        </w:rPr>
      </w:pPr>
    </w:p>
    <w:sectPr w:rsidR="008C254D" w:rsidRPr="001D4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02045"/>
    <w:multiLevelType w:val="multilevel"/>
    <w:tmpl w:val="5592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6D4C81"/>
    <w:multiLevelType w:val="multilevel"/>
    <w:tmpl w:val="6EAA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38E"/>
    <w:rsid w:val="001D4C49"/>
    <w:rsid w:val="0023138E"/>
    <w:rsid w:val="008C254D"/>
    <w:rsid w:val="00B20420"/>
    <w:rsid w:val="00CC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13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313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13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13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31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3138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31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13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13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313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13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13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31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3138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31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13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0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2026-03-23T10:34:00Z</dcterms:created>
  <dcterms:modified xsi:type="dcterms:W3CDTF">2026-03-24T13:55:00Z</dcterms:modified>
</cp:coreProperties>
</file>