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C237F" w:rsidRDefault="009C237F" w:rsidP="009C237F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Toc122356841"/>
      <w:bookmarkStart w:id="1" w:name="_Toc122361628"/>
      <w:bookmarkStart w:id="2" w:name="_Toc121837874"/>
      <w:bookmarkStart w:id="3" w:name="_Toc122355724"/>
      <w:bookmarkStart w:id="4" w:name="_Toc122355869"/>
      <w:bookmarkStart w:id="5" w:name="_Toc122362246"/>
    </w:p>
    <w:p w:rsidR="009C237F" w:rsidRDefault="009C237F" w:rsidP="009C237F">
      <w:pPr>
        <w:jc w:val="center"/>
        <w:rPr>
          <w:rFonts w:ascii="Arial" w:hAnsi="Arial" w:cs="Arial"/>
          <w:b/>
          <w:sz w:val="32"/>
          <w:szCs w:val="32"/>
        </w:rPr>
      </w:pPr>
    </w:p>
    <w:p w:rsidR="009C237F" w:rsidRDefault="009C237F" w:rsidP="009C237F">
      <w:pPr>
        <w:jc w:val="center"/>
        <w:rPr>
          <w:rFonts w:ascii="Arial" w:hAnsi="Arial" w:cs="Arial"/>
          <w:b/>
          <w:sz w:val="32"/>
          <w:szCs w:val="32"/>
        </w:rPr>
      </w:pPr>
    </w:p>
    <w:p w:rsidR="009C237F" w:rsidRDefault="009C237F" w:rsidP="009C237F">
      <w:pPr>
        <w:jc w:val="center"/>
        <w:rPr>
          <w:rFonts w:ascii="Arial" w:hAnsi="Arial" w:cs="Arial"/>
          <w:b/>
          <w:sz w:val="32"/>
          <w:szCs w:val="32"/>
        </w:rPr>
      </w:pPr>
    </w:p>
    <w:p w:rsidR="009C237F" w:rsidRDefault="009C237F" w:rsidP="009C237F">
      <w:pPr>
        <w:tabs>
          <w:tab w:val="left" w:pos="9000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</w:r>
    </w:p>
    <w:p w:rsidR="009C237F" w:rsidRDefault="009C237F" w:rsidP="009C237F">
      <w:pPr>
        <w:jc w:val="center"/>
        <w:rPr>
          <w:rFonts w:ascii="Arial" w:hAnsi="Arial" w:cs="Arial"/>
          <w:b/>
          <w:sz w:val="32"/>
          <w:szCs w:val="32"/>
        </w:rPr>
      </w:pPr>
    </w:p>
    <w:p w:rsidR="007C2340" w:rsidRDefault="00C63000" w:rsidP="009C237F">
      <w:pPr>
        <w:jc w:val="center"/>
        <w:rPr>
          <w:rFonts w:ascii="Arial" w:hAnsi="Arial" w:cs="Arial"/>
          <w:b/>
          <w:sz w:val="32"/>
          <w:szCs w:val="32"/>
        </w:rPr>
      </w:pPr>
      <w:r w:rsidRPr="00C63000">
        <w:rPr>
          <w:rFonts w:ascii="Arial" w:hAnsi="Arial" w:cs="Arial"/>
          <w:b/>
          <w:sz w:val="32"/>
          <w:szCs w:val="32"/>
        </w:rPr>
        <w:t>Руководство по запуску и настр</w:t>
      </w:r>
      <w:r w:rsidR="00766DD7">
        <w:rPr>
          <w:rFonts w:ascii="Arial" w:hAnsi="Arial" w:cs="Arial"/>
          <w:b/>
          <w:sz w:val="32"/>
          <w:szCs w:val="32"/>
        </w:rPr>
        <w:t xml:space="preserve">ойке программного </w:t>
      </w:r>
      <w:r w:rsidR="000530AF">
        <w:rPr>
          <w:rFonts w:ascii="Arial" w:hAnsi="Arial" w:cs="Arial"/>
          <w:b/>
          <w:sz w:val="32"/>
          <w:szCs w:val="32"/>
        </w:rPr>
        <w:t xml:space="preserve">обеспечения </w:t>
      </w:r>
      <w:r w:rsidR="00766DD7">
        <w:rPr>
          <w:rFonts w:ascii="Arial" w:hAnsi="Arial" w:cs="Arial"/>
          <w:b/>
          <w:sz w:val="32"/>
          <w:szCs w:val="32"/>
          <w:lang w:val="en-US"/>
        </w:rPr>
        <w:t>Mall</w:t>
      </w:r>
      <w:r w:rsidRPr="00C63000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C63000">
        <w:rPr>
          <w:rFonts w:ascii="Arial" w:hAnsi="Arial" w:cs="Arial"/>
          <w:b/>
          <w:sz w:val="32"/>
          <w:szCs w:val="32"/>
        </w:rPr>
        <w:t>traffic</w:t>
      </w:r>
      <w:bookmarkEnd w:id="0"/>
      <w:bookmarkEnd w:id="1"/>
      <w:bookmarkEnd w:id="2"/>
      <w:bookmarkEnd w:id="3"/>
      <w:bookmarkEnd w:id="4"/>
      <w:bookmarkEnd w:id="5"/>
      <w:proofErr w:type="spellEnd"/>
    </w:p>
    <w:p w:rsidR="00C63000" w:rsidRPr="00C63000" w:rsidRDefault="00C63000" w:rsidP="00C63000">
      <w:pPr>
        <w:jc w:val="center"/>
        <w:rPr>
          <w:rFonts w:ascii="Arial" w:hAnsi="Arial" w:cs="Arial"/>
          <w:b/>
          <w:sz w:val="32"/>
          <w:szCs w:val="32"/>
        </w:rPr>
      </w:pPr>
    </w:p>
    <w:p w:rsidR="007C2340" w:rsidRDefault="007C2340" w:rsidP="00D24B92">
      <w:pPr>
        <w:jc w:val="center"/>
      </w:pPr>
      <w:r>
        <w:rPr>
          <w:noProof/>
          <w:lang w:eastAsia="ru-RU"/>
        </w:rPr>
        <w:drawing>
          <wp:inline distT="0" distB="0" distL="0" distR="0" wp14:anchorId="5AE4CE0F" wp14:editId="16C1F9EE">
            <wp:extent cx="5064326" cy="252412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oup 14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1770" cy="252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340" w:rsidRDefault="007C2340" w:rsidP="00D24B92">
      <w:pPr>
        <w:jc w:val="center"/>
      </w:pPr>
    </w:p>
    <w:p w:rsidR="007C2340" w:rsidRDefault="007C2340" w:rsidP="00D24B92">
      <w:pPr>
        <w:jc w:val="center"/>
      </w:pPr>
    </w:p>
    <w:p w:rsidR="007C2340" w:rsidRDefault="007C2340" w:rsidP="00D24B92">
      <w:pPr>
        <w:jc w:val="center"/>
      </w:pPr>
    </w:p>
    <w:p w:rsidR="007C2340" w:rsidRDefault="007C2340" w:rsidP="00D24B92">
      <w:pPr>
        <w:jc w:val="center"/>
      </w:pPr>
    </w:p>
    <w:p w:rsidR="007C2340" w:rsidRDefault="007C2340" w:rsidP="00D24B92">
      <w:pPr>
        <w:jc w:val="center"/>
      </w:pPr>
    </w:p>
    <w:p w:rsidR="007C2340" w:rsidRDefault="007C2340" w:rsidP="00D24B92">
      <w:pPr>
        <w:jc w:val="center"/>
      </w:pPr>
    </w:p>
    <w:p w:rsidR="007C2340" w:rsidRDefault="007C2340" w:rsidP="00D24B92">
      <w:pPr>
        <w:jc w:val="center"/>
      </w:pPr>
    </w:p>
    <w:p w:rsidR="007C2340" w:rsidRDefault="007C2340" w:rsidP="00D24B92">
      <w:pPr>
        <w:jc w:val="center"/>
      </w:pPr>
    </w:p>
    <w:p w:rsidR="007C2340" w:rsidRDefault="007C2340" w:rsidP="00D24B92">
      <w:pPr>
        <w:jc w:val="center"/>
      </w:pPr>
    </w:p>
    <w:p w:rsidR="00D24B92" w:rsidRPr="007C2340" w:rsidRDefault="00D24B92" w:rsidP="00D24B92"/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941425261"/>
        <w:docPartObj>
          <w:docPartGallery w:val="Table of Contents"/>
          <w:docPartUnique/>
        </w:docPartObj>
      </w:sdtPr>
      <w:sdtEndPr/>
      <w:sdtContent>
        <w:p w:rsidR="000B2E54" w:rsidRDefault="00B318D7" w:rsidP="007C2340">
          <w:pPr>
            <w:pStyle w:val="ab"/>
            <w:spacing w:after="240"/>
            <w:jc w:val="center"/>
            <w:rPr>
              <w:noProof/>
            </w:rPr>
          </w:pPr>
          <w:r w:rsidRPr="00602265">
            <w:rPr>
              <w:rFonts w:ascii="Arial" w:hAnsi="Arial" w:cs="Arial"/>
              <w:color w:val="auto"/>
            </w:rPr>
            <w:t>Содержание</w:t>
          </w:r>
          <w:r w:rsidRPr="00602265">
            <w:rPr>
              <w:rFonts w:ascii="Arial" w:hAnsi="Arial" w:cs="Arial"/>
              <w:color w:val="auto"/>
            </w:rPr>
            <w:fldChar w:fldCharType="begin"/>
          </w:r>
          <w:r w:rsidRPr="00602265">
            <w:rPr>
              <w:rFonts w:ascii="Arial" w:hAnsi="Arial" w:cs="Arial"/>
              <w:color w:val="auto"/>
            </w:rPr>
            <w:instrText xml:space="preserve"> TOC \o "1-3" \h \z \u </w:instrText>
          </w:r>
          <w:r w:rsidRPr="00602265">
            <w:rPr>
              <w:rFonts w:ascii="Arial" w:hAnsi="Arial" w:cs="Arial"/>
              <w:color w:val="auto"/>
            </w:rPr>
            <w:fldChar w:fldCharType="separate"/>
          </w:r>
        </w:p>
        <w:p w:rsidR="000B2E54" w:rsidRDefault="009C237F" w:rsidP="0001129F">
          <w:pPr>
            <w:pStyle w:val="21"/>
            <w:tabs>
              <w:tab w:val="left" w:pos="567"/>
              <w:tab w:val="right" w:leader="dot" w:pos="9356"/>
            </w:tabs>
            <w:rPr>
              <w:noProof/>
            </w:rPr>
          </w:pPr>
          <w:hyperlink w:anchor="_Toc122512102" w:history="1">
            <w:r w:rsidR="000B2E54" w:rsidRPr="00D95CB5">
              <w:rPr>
                <w:rStyle w:val="a4"/>
                <w:rFonts w:ascii="Arial" w:hAnsi="Arial" w:cs="Arial"/>
                <w:noProof/>
              </w:rPr>
              <w:t>1.</w:t>
            </w:r>
            <w:r w:rsidR="000B2E54">
              <w:rPr>
                <w:noProof/>
              </w:rPr>
              <w:tab/>
            </w:r>
            <w:r w:rsidR="000B2E54" w:rsidRPr="00D95CB5">
              <w:rPr>
                <w:rStyle w:val="a4"/>
                <w:rFonts w:ascii="Arial" w:hAnsi="Arial" w:cs="Arial"/>
                <w:noProof/>
              </w:rPr>
              <w:t>Общие сведения</w:t>
            </w:r>
            <w:r w:rsidR="000B2E54">
              <w:rPr>
                <w:noProof/>
                <w:webHidden/>
              </w:rPr>
              <w:tab/>
            </w:r>
            <w:r w:rsidR="000B2E54">
              <w:rPr>
                <w:noProof/>
                <w:webHidden/>
              </w:rPr>
              <w:fldChar w:fldCharType="begin"/>
            </w:r>
            <w:r w:rsidR="000B2E54">
              <w:rPr>
                <w:noProof/>
                <w:webHidden/>
              </w:rPr>
              <w:instrText xml:space="preserve"> PAGEREF _Toc122512102 \h </w:instrText>
            </w:r>
            <w:r w:rsidR="000B2E54">
              <w:rPr>
                <w:noProof/>
                <w:webHidden/>
              </w:rPr>
            </w:r>
            <w:r w:rsidR="000B2E54">
              <w:rPr>
                <w:noProof/>
                <w:webHidden/>
              </w:rPr>
              <w:fldChar w:fldCharType="separate"/>
            </w:r>
            <w:r w:rsidR="000B2E54">
              <w:rPr>
                <w:noProof/>
                <w:webHidden/>
              </w:rPr>
              <w:t>3</w:t>
            </w:r>
            <w:r w:rsidR="000B2E54">
              <w:rPr>
                <w:noProof/>
                <w:webHidden/>
              </w:rPr>
              <w:fldChar w:fldCharType="end"/>
            </w:r>
          </w:hyperlink>
        </w:p>
        <w:p w:rsidR="000B2E54" w:rsidRDefault="000B2E54" w:rsidP="0001129F">
          <w:pPr>
            <w:pStyle w:val="11"/>
            <w:tabs>
              <w:tab w:val="clear" w:pos="9345"/>
              <w:tab w:val="left" w:pos="567"/>
              <w:tab w:val="left" w:pos="880"/>
              <w:tab w:val="right" w:leader="dot" w:pos="9356"/>
            </w:tabs>
            <w:ind w:left="220"/>
            <w:jc w:val="left"/>
            <w:rPr>
              <w:noProof/>
            </w:rPr>
          </w:pPr>
          <w:hyperlink w:anchor="_Toc122512103" w:history="1">
            <w:r w:rsidRPr="00D95CB5">
              <w:rPr>
                <w:rStyle w:val="a4"/>
                <w:rFonts w:ascii="Arial" w:hAnsi="Arial" w:cs="Arial"/>
                <w:noProof/>
              </w:rPr>
              <w:t>2.</w:t>
            </w:r>
            <w:r>
              <w:rPr>
                <w:noProof/>
              </w:rPr>
              <w:tab/>
            </w:r>
            <w:r w:rsidRPr="00D95CB5">
              <w:rPr>
                <w:rStyle w:val="a4"/>
                <w:rFonts w:ascii="Arial" w:hAnsi="Arial" w:cs="Arial"/>
                <w:noProof/>
              </w:rPr>
              <w:t>Установка и настройка программного обеспечения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_Toc122512103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2E54" w:rsidRDefault="009C237F" w:rsidP="0001129F">
          <w:pPr>
            <w:pStyle w:val="21"/>
            <w:tabs>
              <w:tab w:val="left" w:pos="567"/>
              <w:tab w:val="left" w:pos="880"/>
              <w:tab w:val="right" w:leader="dot" w:pos="9356"/>
            </w:tabs>
            <w:rPr>
              <w:noProof/>
            </w:rPr>
          </w:pPr>
          <w:hyperlink w:anchor="_Toc122512104" w:history="1">
            <w:r w:rsidR="000B2E54" w:rsidRPr="00D95CB5">
              <w:rPr>
                <w:rStyle w:val="a4"/>
                <w:rFonts w:ascii="Arial" w:hAnsi="Arial" w:cs="Arial"/>
                <w:noProof/>
              </w:rPr>
              <w:t>2.1.</w:t>
            </w:r>
            <w:r w:rsidR="000B2E54">
              <w:rPr>
                <w:noProof/>
              </w:rPr>
              <w:tab/>
            </w:r>
            <w:r w:rsidR="000B2E54" w:rsidRPr="00D95CB5">
              <w:rPr>
                <w:rStyle w:val="a4"/>
                <w:rFonts w:ascii="Arial" w:hAnsi="Arial" w:cs="Arial"/>
                <w:noProof/>
              </w:rPr>
              <w:t>Установка программного обеспечения</w:t>
            </w:r>
            <w:r w:rsidR="000B2E54">
              <w:rPr>
                <w:noProof/>
                <w:webHidden/>
              </w:rPr>
              <w:tab/>
            </w:r>
            <w:r w:rsidR="000B2E54">
              <w:rPr>
                <w:noProof/>
                <w:webHidden/>
              </w:rPr>
              <w:fldChar w:fldCharType="begin"/>
            </w:r>
            <w:r w:rsidR="000B2E54">
              <w:rPr>
                <w:noProof/>
                <w:webHidden/>
              </w:rPr>
              <w:instrText xml:space="preserve"> PAGEREF _Toc122512104 \h </w:instrText>
            </w:r>
            <w:r w:rsidR="000B2E54">
              <w:rPr>
                <w:noProof/>
                <w:webHidden/>
              </w:rPr>
            </w:r>
            <w:r w:rsidR="000B2E54">
              <w:rPr>
                <w:noProof/>
                <w:webHidden/>
              </w:rPr>
              <w:fldChar w:fldCharType="separate"/>
            </w:r>
            <w:r w:rsidR="000B2E54">
              <w:rPr>
                <w:noProof/>
                <w:webHidden/>
              </w:rPr>
              <w:t>3</w:t>
            </w:r>
            <w:r w:rsidR="000B2E54">
              <w:rPr>
                <w:noProof/>
                <w:webHidden/>
              </w:rPr>
              <w:fldChar w:fldCharType="end"/>
            </w:r>
          </w:hyperlink>
        </w:p>
        <w:p w:rsidR="000B2E54" w:rsidRDefault="009C237F" w:rsidP="0001129F">
          <w:pPr>
            <w:pStyle w:val="21"/>
            <w:tabs>
              <w:tab w:val="left" w:pos="567"/>
              <w:tab w:val="left" w:pos="880"/>
              <w:tab w:val="right" w:leader="dot" w:pos="9356"/>
            </w:tabs>
            <w:rPr>
              <w:noProof/>
            </w:rPr>
          </w:pPr>
          <w:hyperlink w:anchor="_Toc122512105" w:history="1">
            <w:r w:rsidR="000B2E54" w:rsidRPr="00D95CB5">
              <w:rPr>
                <w:rStyle w:val="a4"/>
                <w:rFonts w:ascii="Arial" w:hAnsi="Arial" w:cs="Arial"/>
                <w:noProof/>
              </w:rPr>
              <w:t>2.2.</w:t>
            </w:r>
            <w:r w:rsidR="000B2E54">
              <w:rPr>
                <w:noProof/>
              </w:rPr>
              <w:tab/>
            </w:r>
            <w:r w:rsidR="000B2E54" w:rsidRPr="00D95CB5">
              <w:rPr>
                <w:rStyle w:val="a4"/>
                <w:rFonts w:ascii="Arial" w:hAnsi="Arial" w:cs="Arial"/>
                <w:noProof/>
              </w:rPr>
              <w:t>Настройка программного обеспечения</w:t>
            </w:r>
            <w:r w:rsidR="000B2E54">
              <w:rPr>
                <w:noProof/>
                <w:webHidden/>
              </w:rPr>
              <w:tab/>
            </w:r>
            <w:r w:rsidR="000B2E54">
              <w:rPr>
                <w:noProof/>
                <w:webHidden/>
              </w:rPr>
              <w:fldChar w:fldCharType="begin"/>
            </w:r>
            <w:r w:rsidR="000B2E54">
              <w:rPr>
                <w:noProof/>
                <w:webHidden/>
              </w:rPr>
              <w:instrText xml:space="preserve"> PAGEREF _Toc122512105 \h </w:instrText>
            </w:r>
            <w:r w:rsidR="000B2E54">
              <w:rPr>
                <w:noProof/>
                <w:webHidden/>
              </w:rPr>
            </w:r>
            <w:r w:rsidR="000B2E54">
              <w:rPr>
                <w:noProof/>
                <w:webHidden/>
              </w:rPr>
              <w:fldChar w:fldCharType="separate"/>
            </w:r>
            <w:r w:rsidR="000B2E54">
              <w:rPr>
                <w:noProof/>
                <w:webHidden/>
              </w:rPr>
              <w:t>3</w:t>
            </w:r>
            <w:r w:rsidR="000B2E54">
              <w:rPr>
                <w:noProof/>
                <w:webHidden/>
              </w:rPr>
              <w:fldChar w:fldCharType="end"/>
            </w:r>
          </w:hyperlink>
        </w:p>
        <w:p w:rsidR="00B318D7" w:rsidRDefault="00B318D7" w:rsidP="00B318D7">
          <w:pPr>
            <w:jc w:val="center"/>
          </w:pPr>
          <w:r w:rsidRPr="00602265">
            <w:rPr>
              <w:rFonts w:ascii="Arial" w:hAnsi="Arial" w:cs="Arial"/>
              <w:b/>
              <w:bCs/>
            </w:rPr>
            <w:fldChar w:fldCharType="end"/>
          </w:r>
        </w:p>
      </w:sdtContent>
    </w:sdt>
    <w:p w:rsidR="00D24B92" w:rsidRDefault="00D24B92"/>
    <w:p w:rsidR="00D24B92" w:rsidRDefault="00D24B92">
      <w:r>
        <w:br w:type="page"/>
      </w:r>
    </w:p>
    <w:p w:rsidR="00D909D2" w:rsidRPr="00602265" w:rsidRDefault="003B29D4" w:rsidP="000F32C3">
      <w:pPr>
        <w:pStyle w:val="2"/>
        <w:numPr>
          <w:ilvl w:val="0"/>
          <w:numId w:val="3"/>
        </w:numPr>
        <w:spacing w:after="240"/>
        <w:rPr>
          <w:rFonts w:ascii="Arial" w:hAnsi="Arial" w:cs="Arial"/>
          <w:color w:val="000000" w:themeColor="text1"/>
          <w:sz w:val="24"/>
          <w:szCs w:val="24"/>
        </w:rPr>
      </w:pPr>
      <w:bookmarkStart w:id="6" w:name="_Toc122512102"/>
      <w:r w:rsidRPr="00602265">
        <w:rPr>
          <w:rFonts w:ascii="Arial" w:hAnsi="Arial" w:cs="Arial"/>
          <w:color w:val="000000" w:themeColor="text1"/>
          <w:sz w:val="24"/>
          <w:szCs w:val="24"/>
        </w:rPr>
        <w:lastRenderedPageBreak/>
        <w:t>Общие сведения</w:t>
      </w:r>
      <w:bookmarkEnd w:id="6"/>
    </w:p>
    <w:p w:rsidR="003B29D4" w:rsidRPr="00602265" w:rsidRDefault="003B29D4" w:rsidP="001D572C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02265">
        <w:rPr>
          <w:rFonts w:ascii="Arial" w:hAnsi="Arial" w:cs="Arial"/>
          <w:sz w:val="24"/>
          <w:szCs w:val="24"/>
        </w:rPr>
        <w:t xml:space="preserve">Программное обеспечение (Далее ПО) </w:t>
      </w:r>
      <w:r w:rsidRPr="00602265">
        <w:rPr>
          <w:rFonts w:ascii="Arial" w:hAnsi="Arial" w:cs="Arial"/>
          <w:sz w:val="24"/>
          <w:szCs w:val="24"/>
          <w:lang w:val="en-US"/>
        </w:rPr>
        <w:t>Mall</w:t>
      </w:r>
      <w:r w:rsidRPr="00602265">
        <w:rPr>
          <w:rFonts w:ascii="Arial" w:hAnsi="Arial" w:cs="Arial"/>
          <w:sz w:val="24"/>
          <w:szCs w:val="24"/>
        </w:rPr>
        <w:t xml:space="preserve"> </w:t>
      </w:r>
      <w:r w:rsidRPr="00602265">
        <w:rPr>
          <w:rFonts w:ascii="Arial" w:hAnsi="Arial" w:cs="Arial"/>
          <w:sz w:val="24"/>
          <w:szCs w:val="24"/>
          <w:lang w:val="en-US"/>
        </w:rPr>
        <w:t>Traffic</w:t>
      </w:r>
      <w:r w:rsidRPr="00602265">
        <w:rPr>
          <w:rFonts w:ascii="Arial" w:hAnsi="Arial" w:cs="Arial"/>
          <w:sz w:val="24"/>
          <w:szCs w:val="24"/>
        </w:rPr>
        <w:t xml:space="preserve"> предназначено для </w:t>
      </w:r>
      <w:r w:rsidR="00A60449" w:rsidRPr="00602265">
        <w:rPr>
          <w:rFonts w:ascii="Arial" w:hAnsi="Arial" w:cs="Arial"/>
          <w:sz w:val="24"/>
          <w:szCs w:val="24"/>
        </w:rPr>
        <w:t>проведения аналитики</w:t>
      </w:r>
      <w:r w:rsidR="00D1586E" w:rsidRPr="00602265">
        <w:rPr>
          <w:rFonts w:ascii="Arial" w:hAnsi="Arial" w:cs="Arial"/>
          <w:sz w:val="24"/>
          <w:szCs w:val="24"/>
        </w:rPr>
        <w:t xml:space="preserve"> в области подсчета посетителей</w:t>
      </w:r>
      <w:r w:rsidR="00A60449" w:rsidRPr="00602265">
        <w:rPr>
          <w:rFonts w:ascii="Arial" w:hAnsi="Arial" w:cs="Arial"/>
          <w:sz w:val="24"/>
          <w:szCs w:val="24"/>
        </w:rPr>
        <w:t xml:space="preserve"> с помощью сбора, хранения и упорядочивания данных, собираемых с обор</w:t>
      </w:r>
      <w:r w:rsidR="00FD7F8A" w:rsidRPr="00602265">
        <w:rPr>
          <w:rFonts w:ascii="Arial" w:hAnsi="Arial" w:cs="Arial"/>
          <w:sz w:val="24"/>
          <w:szCs w:val="24"/>
        </w:rPr>
        <w:t xml:space="preserve">удования, производящего </w:t>
      </w:r>
      <w:r w:rsidR="00A60449" w:rsidRPr="00602265">
        <w:rPr>
          <w:rFonts w:ascii="Arial" w:hAnsi="Arial" w:cs="Arial"/>
          <w:sz w:val="24"/>
          <w:szCs w:val="24"/>
        </w:rPr>
        <w:t>подсчет посетителей (сенсоры подсчета вертикальные/горизонтальные).</w:t>
      </w:r>
    </w:p>
    <w:p w:rsidR="00A60449" w:rsidRPr="00602265" w:rsidRDefault="00960D5C" w:rsidP="000F32C3">
      <w:pPr>
        <w:pStyle w:val="1"/>
        <w:numPr>
          <w:ilvl w:val="0"/>
          <w:numId w:val="3"/>
        </w:numPr>
        <w:spacing w:before="0"/>
        <w:rPr>
          <w:rFonts w:ascii="Arial" w:hAnsi="Arial" w:cs="Arial"/>
          <w:color w:val="000000" w:themeColor="text1"/>
          <w:sz w:val="24"/>
          <w:szCs w:val="24"/>
        </w:rPr>
      </w:pPr>
      <w:bookmarkStart w:id="7" w:name="_Toc122512103"/>
      <w:r w:rsidRPr="00602265">
        <w:rPr>
          <w:rFonts w:ascii="Arial" w:hAnsi="Arial" w:cs="Arial"/>
          <w:color w:val="000000" w:themeColor="text1"/>
          <w:sz w:val="24"/>
          <w:szCs w:val="24"/>
        </w:rPr>
        <w:t>Установка и настрой</w:t>
      </w:r>
      <w:r w:rsidR="00A60449" w:rsidRPr="00602265">
        <w:rPr>
          <w:rFonts w:ascii="Arial" w:hAnsi="Arial" w:cs="Arial"/>
          <w:color w:val="000000" w:themeColor="text1"/>
          <w:sz w:val="24"/>
          <w:szCs w:val="24"/>
        </w:rPr>
        <w:t>ка программного обеспечения</w:t>
      </w:r>
      <w:bookmarkEnd w:id="7"/>
    </w:p>
    <w:p w:rsidR="00A60449" w:rsidRPr="00602265" w:rsidRDefault="00A60449" w:rsidP="000F32C3">
      <w:pPr>
        <w:pStyle w:val="2"/>
        <w:numPr>
          <w:ilvl w:val="1"/>
          <w:numId w:val="3"/>
        </w:numPr>
        <w:spacing w:before="0" w:after="240"/>
        <w:rPr>
          <w:rFonts w:ascii="Arial" w:hAnsi="Arial" w:cs="Arial"/>
          <w:color w:val="000000" w:themeColor="text1"/>
          <w:sz w:val="24"/>
          <w:szCs w:val="24"/>
        </w:rPr>
      </w:pPr>
      <w:bookmarkStart w:id="8" w:name="_Toc122512104"/>
      <w:r w:rsidRPr="00602265">
        <w:rPr>
          <w:rFonts w:ascii="Arial" w:hAnsi="Arial" w:cs="Arial"/>
          <w:color w:val="000000" w:themeColor="text1"/>
          <w:sz w:val="24"/>
          <w:szCs w:val="24"/>
        </w:rPr>
        <w:t>Установка</w:t>
      </w:r>
      <w:r w:rsidR="00DA4268" w:rsidRPr="00602265">
        <w:rPr>
          <w:rFonts w:ascii="Arial" w:hAnsi="Arial" w:cs="Arial"/>
          <w:color w:val="000000" w:themeColor="text1"/>
          <w:sz w:val="24"/>
          <w:szCs w:val="24"/>
        </w:rPr>
        <w:t xml:space="preserve"> программного обеспечения</w:t>
      </w:r>
      <w:bookmarkEnd w:id="8"/>
    </w:p>
    <w:p w:rsidR="007A1A87" w:rsidRPr="00E532F1" w:rsidRDefault="00B318D7" w:rsidP="00A0613B">
      <w:pPr>
        <w:tabs>
          <w:tab w:val="left" w:pos="284"/>
        </w:tabs>
        <w:rPr>
          <w:rFonts w:ascii="Arial" w:hAnsi="Arial" w:cs="Arial"/>
          <w:color w:val="FF0000"/>
          <w:sz w:val="24"/>
          <w:szCs w:val="24"/>
        </w:rPr>
      </w:pPr>
      <w:r w:rsidRPr="00602265">
        <w:rPr>
          <w:rFonts w:ascii="Arial" w:hAnsi="Arial" w:cs="Arial"/>
          <w:b/>
          <w:sz w:val="24"/>
          <w:szCs w:val="24"/>
        </w:rPr>
        <w:t xml:space="preserve">Шаг № </w:t>
      </w:r>
      <w:r w:rsidR="00D1586E" w:rsidRPr="00602265">
        <w:rPr>
          <w:rFonts w:ascii="Arial" w:hAnsi="Arial" w:cs="Arial"/>
          <w:b/>
          <w:sz w:val="24"/>
          <w:szCs w:val="24"/>
        </w:rPr>
        <w:t>1.</w:t>
      </w:r>
      <w:r w:rsidR="00D1586E" w:rsidRPr="00602265">
        <w:rPr>
          <w:rFonts w:ascii="Arial" w:hAnsi="Arial" w:cs="Arial"/>
          <w:sz w:val="24"/>
          <w:szCs w:val="24"/>
        </w:rPr>
        <w:t xml:space="preserve"> </w:t>
      </w:r>
      <w:r w:rsidR="00A60449" w:rsidRPr="00602265">
        <w:rPr>
          <w:rFonts w:ascii="Arial" w:hAnsi="Arial" w:cs="Arial"/>
          <w:sz w:val="24"/>
          <w:szCs w:val="24"/>
        </w:rPr>
        <w:t xml:space="preserve"> Для </w:t>
      </w:r>
      <w:r w:rsidR="009C6536" w:rsidRPr="00602265">
        <w:rPr>
          <w:rFonts w:ascii="Arial" w:hAnsi="Arial" w:cs="Arial"/>
          <w:sz w:val="24"/>
          <w:szCs w:val="24"/>
        </w:rPr>
        <w:t xml:space="preserve">установки программного обеспечения </w:t>
      </w:r>
      <w:r w:rsidR="00A60449" w:rsidRPr="00602265">
        <w:rPr>
          <w:rFonts w:ascii="Arial" w:hAnsi="Arial" w:cs="Arial"/>
          <w:sz w:val="24"/>
          <w:szCs w:val="24"/>
          <w:lang w:val="en-US"/>
        </w:rPr>
        <w:t>Mall</w:t>
      </w:r>
      <w:r w:rsidR="00A60449" w:rsidRPr="00602265">
        <w:rPr>
          <w:rFonts w:ascii="Arial" w:hAnsi="Arial" w:cs="Arial"/>
          <w:sz w:val="24"/>
          <w:szCs w:val="24"/>
        </w:rPr>
        <w:t xml:space="preserve"> </w:t>
      </w:r>
      <w:r w:rsidR="00A60449" w:rsidRPr="00602265">
        <w:rPr>
          <w:rFonts w:ascii="Arial" w:hAnsi="Arial" w:cs="Arial"/>
          <w:sz w:val="24"/>
          <w:szCs w:val="24"/>
          <w:lang w:val="en-US"/>
        </w:rPr>
        <w:t>Traffic</w:t>
      </w:r>
      <w:r w:rsidR="00A60449" w:rsidRPr="00602265">
        <w:rPr>
          <w:rFonts w:ascii="Arial" w:hAnsi="Arial" w:cs="Arial"/>
          <w:sz w:val="24"/>
          <w:szCs w:val="24"/>
        </w:rPr>
        <w:t xml:space="preserve"> </w:t>
      </w:r>
      <w:r w:rsidR="009C6536" w:rsidRPr="00602265">
        <w:rPr>
          <w:rFonts w:ascii="Arial" w:hAnsi="Arial" w:cs="Arial"/>
          <w:sz w:val="24"/>
          <w:szCs w:val="24"/>
        </w:rPr>
        <w:t xml:space="preserve">перейдите по ссылке </w:t>
      </w:r>
      <w:hyperlink r:id="rId9" w:history="1">
        <w:r w:rsidR="004424F6" w:rsidRPr="00B956DE">
          <w:rPr>
            <w:rStyle w:val="a4"/>
            <w:rFonts w:ascii="Arial" w:hAnsi="Arial" w:cs="Arial"/>
            <w:sz w:val="24"/>
            <w:szCs w:val="24"/>
          </w:rPr>
          <w:t>data-co</w:t>
        </w:r>
        <w:r w:rsidR="004424F6" w:rsidRPr="00B956DE">
          <w:rPr>
            <w:rStyle w:val="a4"/>
            <w:rFonts w:ascii="Arial" w:hAnsi="Arial" w:cs="Arial"/>
            <w:sz w:val="24"/>
            <w:szCs w:val="24"/>
          </w:rPr>
          <w:t>d</w:t>
        </w:r>
        <w:r w:rsidR="004424F6" w:rsidRPr="00B956DE">
          <w:rPr>
            <w:rStyle w:val="a4"/>
            <w:rFonts w:ascii="Arial" w:hAnsi="Arial" w:cs="Arial"/>
            <w:sz w:val="24"/>
            <w:szCs w:val="24"/>
          </w:rPr>
          <w:t>e.ru</w:t>
        </w:r>
        <w:r w:rsidR="00DC4C01" w:rsidRPr="00DC4C01">
          <w:t xml:space="preserve"> ,</w:t>
        </w:r>
        <w:r w:rsidR="00DC4C01" w:rsidRPr="00DC4C01">
          <w:rPr>
            <w:rFonts w:ascii="Arial" w:hAnsi="Arial" w:cs="Arial"/>
            <w:sz w:val="24"/>
            <w:szCs w:val="24"/>
          </w:rPr>
          <w:fldChar w:fldCharType="begin"/>
        </w:r>
        <w:r w:rsidR="00DC4C01" w:rsidRPr="00DC4C01">
          <w:rPr>
            <w:rFonts w:ascii="Arial" w:hAnsi="Arial" w:cs="Arial"/>
            <w:sz w:val="24"/>
            <w:szCs w:val="24"/>
          </w:rPr>
          <w:instrText xml:space="preserve"> REF _Ref122525840 \h </w:instrText>
        </w:r>
        <w:r w:rsidR="00DC4C01" w:rsidRPr="00DC4C01">
          <w:rPr>
            <w:rFonts w:ascii="Arial" w:hAnsi="Arial" w:cs="Arial"/>
            <w:sz w:val="24"/>
            <w:szCs w:val="24"/>
          </w:rPr>
        </w:r>
        <w:r w:rsidR="00DC4C01">
          <w:rPr>
            <w:rFonts w:ascii="Arial" w:hAnsi="Arial" w:cs="Arial"/>
            <w:sz w:val="24"/>
            <w:szCs w:val="24"/>
          </w:rPr>
          <w:instrText xml:space="preserve"> \* MERGEFORMAT </w:instrText>
        </w:r>
        <w:r w:rsidR="00DC4C01" w:rsidRPr="00DC4C01">
          <w:rPr>
            <w:rFonts w:ascii="Arial" w:hAnsi="Arial" w:cs="Arial"/>
            <w:sz w:val="24"/>
            <w:szCs w:val="24"/>
          </w:rPr>
          <w:fldChar w:fldCharType="separate"/>
        </w:r>
        <w:r w:rsidR="00DC4C01" w:rsidRPr="00DC4C01">
          <w:rPr>
            <w:rFonts w:ascii="Arial" w:hAnsi="Arial" w:cs="Arial"/>
            <w:sz w:val="24"/>
            <w:szCs w:val="24"/>
          </w:rPr>
          <w:t>Рис. 1</w:t>
        </w:r>
        <w:r w:rsidR="00DC4C01" w:rsidRPr="00DC4C01">
          <w:rPr>
            <w:rFonts w:ascii="Arial" w:hAnsi="Arial" w:cs="Arial"/>
            <w:sz w:val="24"/>
            <w:szCs w:val="24"/>
          </w:rPr>
          <w:fldChar w:fldCharType="end"/>
        </w:r>
        <w:r w:rsidR="00DC4C01" w:rsidRPr="00DC4C01">
          <w:rPr>
            <w:rFonts w:ascii="Arial" w:hAnsi="Arial" w:cs="Arial"/>
            <w:sz w:val="24"/>
            <w:szCs w:val="24"/>
          </w:rPr>
          <w:t>.</w:t>
        </w:r>
        <w:r w:rsidR="004424F6" w:rsidRPr="00DC4C01">
          <w:rPr>
            <w:rFonts w:ascii="Arial" w:hAnsi="Arial" w:cs="Arial"/>
            <w:sz w:val="24"/>
            <w:szCs w:val="24"/>
          </w:rPr>
          <w:t xml:space="preserve"> </w:t>
        </w:r>
      </w:hyperlink>
    </w:p>
    <w:p w:rsidR="00D87363" w:rsidRDefault="00424F2C" w:rsidP="00D87363">
      <w:pPr>
        <w:keepNext/>
        <w:tabs>
          <w:tab w:val="left" w:pos="284"/>
        </w:tabs>
        <w:jc w:val="center"/>
      </w:pPr>
      <w:r w:rsidRPr="00424F2C">
        <w:rPr>
          <w:rFonts w:ascii="Arial" w:hAnsi="Arial" w:cs="Arial"/>
          <w:color w:val="FF0000"/>
          <w:sz w:val="24"/>
          <w:szCs w:val="24"/>
        </w:rPr>
        <w:drawing>
          <wp:inline distT="0" distB="0" distL="0" distR="0" wp14:anchorId="450BC371" wp14:editId="7C8364E4">
            <wp:extent cx="4991100" cy="238684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2103" cy="2401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32C3" w:rsidRPr="00D87363" w:rsidRDefault="00D87363" w:rsidP="00D87363">
      <w:pPr>
        <w:pStyle w:val="ac"/>
        <w:jc w:val="center"/>
        <w:rPr>
          <w:rFonts w:ascii="Arial" w:hAnsi="Arial" w:cs="Arial"/>
          <w:b w:val="0"/>
          <w:bCs w:val="0"/>
          <w:color w:val="auto"/>
          <w:sz w:val="20"/>
          <w:szCs w:val="20"/>
        </w:rPr>
      </w:pPr>
      <w:bookmarkStart w:id="9" w:name="_Ref122525840"/>
      <w:r w:rsidRPr="00D87363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Рис. </w:t>
      </w:r>
      <w:r w:rsidRPr="00D87363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begin"/>
      </w:r>
      <w:r w:rsidRPr="00D87363">
        <w:rPr>
          <w:rFonts w:ascii="Arial" w:hAnsi="Arial" w:cs="Arial"/>
          <w:b w:val="0"/>
          <w:bCs w:val="0"/>
          <w:color w:val="auto"/>
          <w:sz w:val="20"/>
          <w:szCs w:val="20"/>
        </w:rPr>
        <w:instrText xml:space="preserve"> SEQ Рис. \* ARABIC </w:instrText>
      </w:r>
      <w:r w:rsidRPr="00D87363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separate"/>
      </w:r>
      <w:r w:rsidR="00AD77DE">
        <w:rPr>
          <w:rFonts w:ascii="Arial" w:hAnsi="Arial" w:cs="Arial"/>
          <w:b w:val="0"/>
          <w:bCs w:val="0"/>
          <w:noProof/>
          <w:color w:val="auto"/>
          <w:sz w:val="20"/>
          <w:szCs w:val="20"/>
        </w:rPr>
        <w:t>1</w:t>
      </w:r>
      <w:r w:rsidRPr="00D87363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end"/>
      </w:r>
      <w:bookmarkEnd w:id="9"/>
      <w:r w:rsidRPr="00D87363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“Главная страница сайда Data-</w:t>
      </w:r>
      <w:r>
        <w:rPr>
          <w:rFonts w:ascii="Arial" w:hAnsi="Arial" w:cs="Arial"/>
          <w:b w:val="0"/>
          <w:bCs w:val="0"/>
          <w:color w:val="auto"/>
          <w:sz w:val="20"/>
          <w:szCs w:val="20"/>
          <w:lang w:val="en-US"/>
        </w:rPr>
        <w:t>Code</w:t>
      </w:r>
      <w:r w:rsidRPr="00D87363">
        <w:rPr>
          <w:rFonts w:ascii="Arial" w:hAnsi="Arial" w:cs="Arial"/>
          <w:b w:val="0"/>
          <w:bCs w:val="0"/>
          <w:color w:val="auto"/>
          <w:sz w:val="20"/>
          <w:szCs w:val="20"/>
        </w:rPr>
        <w:t>”</w:t>
      </w:r>
    </w:p>
    <w:p w:rsidR="008A7862" w:rsidRDefault="00B318D7" w:rsidP="008A7862">
      <w:pPr>
        <w:keepNext/>
        <w:rPr>
          <w:rFonts w:ascii="Arial" w:hAnsi="Arial" w:cs="Arial"/>
          <w:color w:val="000000" w:themeColor="text1"/>
          <w:sz w:val="24"/>
          <w:szCs w:val="24"/>
        </w:rPr>
      </w:pPr>
      <w:r w:rsidRPr="00602265">
        <w:rPr>
          <w:rFonts w:ascii="Arial" w:hAnsi="Arial" w:cs="Arial"/>
          <w:b/>
          <w:color w:val="000000" w:themeColor="text1"/>
          <w:sz w:val="24"/>
          <w:szCs w:val="24"/>
        </w:rPr>
        <w:t xml:space="preserve">Шаг № </w:t>
      </w:r>
      <w:r w:rsidR="00D1586E" w:rsidRPr="00602265">
        <w:rPr>
          <w:rFonts w:ascii="Arial" w:hAnsi="Arial" w:cs="Arial"/>
          <w:b/>
          <w:color w:val="000000" w:themeColor="text1"/>
          <w:sz w:val="24"/>
          <w:szCs w:val="24"/>
        </w:rPr>
        <w:t>2.</w:t>
      </w:r>
      <w:r w:rsidR="00D1586E" w:rsidRPr="006022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F32C3">
        <w:rPr>
          <w:rFonts w:ascii="Arial" w:hAnsi="Arial" w:cs="Arial"/>
          <w:color w:val="000000" w:themeColor="text1"/>
          <w:sz w:val="24"/>
          <w:szCs w:val="24"/>
        </w:rPr>
        <w:t>Перейдите</w:t>
      </w:r>
      <w:r w:rsidR="00770EC9" w:rsidRPr="00770EC9">
        <w:rPr>
          <w:rFonts w:ascii="Arial" w:hAnsi="Arial" w:cs="Arial"/>
          <w:color w:val="000000" w:themeColor="text1"/>
          <w:sz w:val="24"/>
          <w:szCs w:val="24"/>
        </w:rPr>
        <w:t xml:space="preserve"> на страницу</w:t>
      </w:r>
      <w:r w:rsidR="00770EC9">
        <w:rPr>
          <w:rFonts w:ascii="Arial" w:hAnsi="Arial" w:cs="Arial"/>
          <w:color w:val="000000" w:themeColor="text1"/>
          <w:sz w:val="24"/>
          <w:szCs w:val="24"/>
        </w:rPr>
        <w:t xml:space="preserve"> «Наши продукты» и для скачивания ПО </w:t>
      </w:r>
      <w:r w:rsidR="00770EC9" w:rsidRPr="00770EC9">
        <w:rPr>
          <w:rFonts w:ascii="Arial" w:hAnsi="Arial" w:cs="Arial"/>
          <w:color w:val="000000" w:themeColor="text1"/>
          <w:sz w:val="24"/>
          <w:szCs w:val="24"/>
        </w:rPr>
        <w:t>нажмите на</w:t>
      </w:r>
      <w:r w:rsidR="008A786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70EC9">
        <w:rPr>
          <w:rFonts w:ascii="Arial" w:hAnsi="Arial" w:cs="Arial"/>
          <w:color w:val="000000" w:themeColor="text1"/>
          <w:sz w:val="24"/>
          <w:szCs w:val="24"/>
        </w:rPr>
        <w:t>одну из двух кнопок установки в зависимости от В</w:t>
      </w:r>
      <w:r w:rsidR="00770EC9" w:rsidRPr="00770EC9">
        <w:rPr>
          <w:rFonts w:ascii="Arial" w:hAnsi="Arial" w:cs="Arial"/>
          <w:color w:val="000000" w:themeColor="text1"/>
          <w:sz w:val="24"/>
          <w:szCs w:val="24"/>
        </w:rPr>
        <w:t xml:space="preserve">ашей ОС. </w:t>
      </w:r>
      <w:r w:rsidR="008A7862">
        <w:rPr>
          <w:rFonts w:ascii="Arial" w:hAnsi="Arial" w:cs="Arial"/>
          <w:color w:val="000000" w:themeColor="text1"/>
          <w:sz w:val="24"/>
          <w:szCs w:val="24"/>
        </w:rPr>
        <w:fldChar w:fldCharType="begin"/>
      </w:r>
      <w:r w:rsidR="008A7862">
        <w:rPr>
          <w:rFonts w:ascii="Arial" w:hAnsi="Arial" w:cs="Arial"/>
          <w:color w:val="000000" w:themeColor="text1"/>
          <w:sz w:val="24"/>
          <w:szCs w:val="24"/>
        </w:rPr>
        <w:instrText xml:space="preserve"> REF _Ref122526195 \h </w:instrText>
      </w:r>
      <w:r w:rsidR="008A7862">
        <w:rPr>
          <w:rFonts w:ascii="Arial" w:hAnsi="Arial" w:cs="Arial"/>
          <w:color w:val="000000" w:themeColor="text1"/>
          <w:sz w:val="24"/>
          <w:szCs w:val="24"/>
        </w:rPr>
      </w:r>
      <w:r w:rsidR="008A7862">
        <w:rPr>
          <w:rFonts w:ascii="Arial" w:hAnsi="Arial" w:cs="Arial"/>
          <w:color w:val="000000" w:themeColor="text1"/>
          <w:sz w:val="24"/>
          <w:szCs w:val="24"/>
        </w:rPr>
        <w:instrText xml:space="preserve"> \* MERGEFORMAT </w:instrText>
      </w:r>
      <w:r w:rsidR="008A7862"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 w:rsidR="008A7862" w:rsidRPr="008A7862">
        <w:rPr>
          <w:rFonts w:ascii="Arial" w:hAnsi="Arial" w:cs="Arial"/>
          <w:color w:val="000000" w:themeColor="text1"/>
          <w:sz w:val="24"/>
          <w:szCs w:val="24"/>
        </w:rPr>
        <w:t>Рис. 2</w:t>
      </w:r>
      <w:r w:rsidR="008A7862">
        <w:rPr>
          <w:rFonts w:ascii="Arial" w:hAnsi="Arial" w:cs="Arial"/>
          <w:color w:val="000000" w:themeColor="text1"/>
          <w:sz w:val="24"/>
          <w:szCs w:val="24"/>
        </w:rPr>
        <w:fldChar w:fldCharType="end"/>
      </w:r>
    </w:p>
    <w:p w:rsidR="008A7862" w:rsidRDefault="008A7862" w:rsidP="008A7862">
      <w:pPr>
        <w:keepNext/>
        <w:jc w:val="center"/>
      </w:pPr>
      <w:r>
        <w:rPr>
          <w:rFonts w:ascii="Arial" w:hAnsi="Arial" w:cs="Arial"/>
          <w:noProof/>
          <w:color w:val="000000" w:themeColor="text1"/>
          <w:sz w:val="24"/>
          <w:szCs w:val="24"/>
        </w:rPr>
        <w:drawing>
          <wp:inline distT="0" distB="0" distL="0" distR="0" wp14:anchorId="36342549" wp14:editId="09874494">
            <wp:extent cx="4981575" cy="3080630"/>
            <wp:effectExtent l="0" t="0" r="0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2978" cy="3087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A87" w:rsidRPr="008A7862" w:rsidRDefault="008A7862" w:rsidP="008A7862">
      <w:pPr>
        <w:pStyle w:val="ac"/>
        <w:jc w:val="center"/>
        <w:rPr>
          <w:rFonts w:ascii="Arial" w:hAnsi="Arial" w:cs="Arial"/>
          <w:b w:val="0"/>
          <w:bCs w:val="0"/>
          <w:color w:val="auto"/>
          <w:sz w:val="20"/>
          <w:szCs w:val="20"/>
        </w:rPr>
      </w:pPr>
      <w:bookmarkStart w:id="10" w:name="_Ref122526195"/>
      <w:r w:rsidRPr="008A7862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Рис. </w:t>
      </w:r>
      <w:r w:rsidRPr="008A7862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begin"/>
      </w:r>
      <w:r w:rsidRPr="008A7862">
        <w:rPr>
          <w:rFonts w:ascii="Arial" w:hAnsi="Arial" w:cs="Arial"/>
          <w:b w:val="0"/>
          <w:bCs w:val="0"/>
          <w:color w:val="auto"/>
          <w:sz w:val="20"/>
          <w:szCs w:val="20"/>
        </w:rPr>
        <w:instrText xml:space="preserve"> SEQ Рис. \* ARABIC </w:instrText>
      </w:r>
      <w:r w:rsidRPr="008A7862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separate"/>
      </w:r>
      <w:r w:rsidR="00AD77DE">
        <w:rPr>
          <w:rFonts w:ascii="Arial" w:hAnsi="Arial" w:cs="Arial"/>
          <w:b w:val="0"/>
          <w:bCs w:val="0"/>
          <w:noProof/>
          <w:color w:val="auto"/>
          <w:sz w:val="20"/>
          <w:szCs w:val="20"/>
        </w:rPr>
        <w:t>2</w:t>
      </w:r>
      <w:r w:rsidRPr="008A7862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end"/>
      </w:r>
      <w:bookmarkEnd w:id="10"/>
      <w:r w:rsidRPr="008A7862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</w:t>
      </w:r>
      <w:r>
        <w:rPr>
          <w:rFonts w:ascii="Arial" w:hAnsi="Arial" w:cs="Arial"/>
          <w:b w:val="0"/>
          <w:bCs w:val="0"/>
          <w:color w:val="auto"/>
          <w:sz w:val="20"/>
          <w:szCs w:val="20"/>
          <w:lang w:val="en-US"/>
        </w:rPr>
        <w:t>“</w:t>
      </w:r>
      <w:r w:rsidRPr="008A7862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Страница Mall </w:t>
      </w:r>
      <w:proofErr w:type="spellStart"/>
      <w:r w:rsidRPr="008A7862">
        <w:rPr>
          <w:rFonts w:ascii="Arial" w:hAnsi="Arial" w:cs="Arial"/>
          <w:b w:val="0"/>
          <w:bCs w:val="0"/>
          <w:color w:val="auto"/>
          <w:sz w:val="20"/>
          <w:szCs w:val="20"/>
        </w:rPr>
        <w:t>Traffic</w:t>
      </w:r>
      <w:proofErr w:type="spellEnd"/>
      <w:r>
        <w:rPr>
          <w:rFonts w:ascii="Arial" w:hAnsi="Arial" w:cs="Arial"/>
          <w:b w:val="0"/>
          <w:bCs w:val="0"/>
          <w:color w:val="auto"/>
          <w:sz w:val="20"/>
          <w:szCs w:val="20"/>
          <w:lang w:val="en-US"/>
        </w:rPr>
        <w:t>”</w:t>
      </w:r>
      <w:r w:rsidRPr="008A7862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</w:t>
      </w:r>
    </w:p>
    <w:p w:rsidR="00F161FC" w:rsidRDefault="00F161FC" w:rsidP="001D572C">
      <w:pPr>
        <w:tabs>
          <w:tab w:val="left" w:pos="284"/>
        </w:tabs>
        <w:rPr>
          <w:rFonts w:ascii="Arial" w:hAnsi="Arial" w:cs="Arial"/>
          <w:b/>
          <w:sz w:val="24"/>
          <w:szCs w:val="24"/>
        </w:rPr>
      </w:pPr>
    </w:p>
    <w:p w:rsidR="00960D5C" w:rsidRPr="00602265" w:rsidRDefault="00B318D7" w:rsidP="001D572C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02265">
        <w:rPr>
          <w:rFonts w:ascii="Arial" w:hAnsi="Arial" w:cs="Arial"/>
          <w:b/>
          <w:sz w:val="24"/>
          <w:szCs w:val="24"/>
        </w:rPr>
        <w:t xml:space="preserve">Шаг № </w:t>
      </w:r>
      <w:r w:rsidR="00D1586E" w:rsidRPr="00602265">
        <w:rPr>
          <w:rFonts w:ascii="Arial" w:hAnsi="Arial" w:cs="Arial"/>
          <w:b/>
          <w:sz w:val="24"/>
          <w:szCs w:val="24"/>
        </w:rPr>
        <w:t>3.</w:t>
      </w:r>
      <w:r w:rsidR="00D1586E" w:rsidRPr="00602265">
        <w:rPr>
          <w:rFonts w:ascii="Arial" w:hAnsi="Arial" w:cs="Arial"/>
          <w:sz w:val="24"/>
          <w:szCs w:val="24"/>
        </w:rPr>
        <w:t xml:space="preserve"> </w:t>
      </w:r>
      <w:r w:rsidR="00C53658" w:rsidRPr="00602265">
        <w:rPr>
          <w:rFonts w:ascii="Arial" w:hAnsi="Arial" w:cs="Arial"/>
          <w:sz w:val="24"/>
          <w:szCs w:val="24"/>
        </w:rPr>
        <w:t>После того</w:t>
      </w:r>
      <w:r w:rsidR="009C6536" w:rsidRPr="00602265">
        <w:rPr>
          <w:rFonts w:ascii="Arial" w:hAnsi="Arial" w:cs="Arial"/>
          <w:sz w:val="24"/>
          <w:szCs w:val="24"/>
        </w:rPr>
        <w:t xml:space="preserve"> как процесс скачивания </w:t>
      </w:r>
      <w:r w:rsidR="00960D5C" w:rsidRPr="00602265">
        <w:rPr>
          <w:rFonts w:ascii="Arial" w:hAnsi="Arial" w:cs="Arial"/>
          <w:sz w:val="24"/>
          <w:szCs w:val="24"/>
        </w:rPr>
        <w:t>архива</w:t>
      </w:r>
      <w:r w:rsidR="00EB0DA9">
        <w:rPr>
          <w:rFonts w:ascii="Arial" w:hAnsi="Arial" w:cs="Arial"/>
          <w:sz w:val="24"/>
          <w:szCs w:val="24"/>
        </w:rPr>
        <w:t xml:space="preserve"> с программным обеспечением </w:t>
      </w:r>
      <w:r w:rsidR="009C6536" w:rsidRPr="00602265">
        <w:rPr>
          <w:rFonts w:ascii="Arial" w:hAnsi="Arial" w:cs="Arial"/>
          <w:sz w:val="24"/>
          <w:szCs w:val="24"/>
        </w:rPr>
        <w:t>будет завершен</w:t>
      </w:r>
      <w:r w:rsidR="00A60449" w:rsidRPr="00602265">
        <w:rPr>
          <w:rFonts w:ascii="Arial" w:hAnsi="Arial" w:cs="Arial"/>
          <w:sz w:val="24"/>
          <w:szCs w:val="24"/>
        </w:rPr>
        <w:t xml:space="preserve">, </w:t>
      </w:r>
      <w:r w:rsidR="009C6536" w:rsidRPr="00602265">
        <w:rPr>
          <w:rFonts w:ascii="Arial" w:hAnsi="Arial" w:cs="Arial"/>
          <w:sz w:val="24"/>
          <w:szCs w:val="24"/>
        </w:rPr>
        <w:t>извлеките</w:t>
      </w:r>
      <w:r w:rsidR="00960D5C" w:rsidRPr="00602265">
        <w:rPr>
          <w:rFonts w:ascii="Arial" w:hAnsi="Arial" w:cs="Arial"/>
          <w:sz w:val="24"/>
          <w:szCs w:val="24"/>
        </w:rPr>
        <w:t xml:space="preserve"> его </w:t>
      </w:r>
      <w:r w:rsidR="00A60449" w:rsidRPr="00602265">
        <w:rPr>
          <w:rFonts w:ascii="Arial" w:hAnsi="Arial" w:cs="Arial"/>
          <w:sz w:val="24"/>
          <w:szCs w:val="24"/>
        </w:rPr>
        <w:t xml:space="preserve">содержимое </w:t>
      </w:r>
      <w:r w:rsidR="00960D5C" w:rsidRPr="00602265">
        <w:rPr>
          <w:rFonts w:ascii="Arial" w:hAnsi="Arial" w:cs="Arial"/>
          <w:sz w:val="24"/>
          <w:szCs w:val="24"/>
        </w:rPr>
        <w:t xml:space="preserve">в </w:t>
      </w:r>
      <w:r w:rsidR="00A60449" w:rsidRPr="00602265">
        <w:rPr>
          <w:rFonts w:ascii="Arial" w:hAnsi="Arial" w:cs="Arial"/>
          <w:sz w:val="24"/>
          <w:szCs w:val="24"/>
        </w:rPr>
        <w:t>любую пол</w:t>
      </w:r>
      <w:r w:rsidR="009C6536" w:rsidRPr="00602265">
        <w:rPr>
          <w:rFonts w:ascii="Arial" w:hAnsi="Arial" w:cs="Arial"/>
          <w:sz w:val="24"/>
          <w:szCs w:val="24"/>
        </w:rPr>
        <w:t xml:space="preserve">ьзовательскую папку </w:t>
      </w:r>
      <w:r w:rsidR="00960D5C" w:rsidRPr="00602265">
        <w:rPr>
          <w:rFonts w:ascii="Arial" w:hAnsi="Arial" w:cs="Arial"/>
          <w:sz w:val="24"/>
          <w:szCs w:val="24"/>
        </w:rPr>
        <w:t xml:space="preserve">к которой </w:t>
      </w:r>
      <w:r w:rsidR="00840B98" w:rsidRPr="00602265">
        <w:rPr>
          <w:rFonts w:ascii="Arial" w:hAnsi="Arial" w:cs="Arial"/>
          <w:sz w:val="24"/>
          <w:szCs w:val="24"/>
        </w:rPr>
        <w:t xml:space="preserve">обеспечен </w:t>
      </w:r>
      <w:r w:rsidR="00960D5C" w:rsidRPr="00602265">
        <w:rPr>
          <w:rFonts w:ascii="Arial" w:hAnsi="Arial" w:cs="Arial"/>
          <w:sz w:val="24"/>
          <w:szCs w:val="24"/>
        </w:rPr>
        <w:t>полный доступ.</w:t>
      </w:r>
    </w:p>
    <w:p w:rsidR="00FC257A" w:rsidRPr="00602265" w:rsidRDefault="000748B5" w:rsidP="001D572C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02265">
        <w:rPr>
          <w:rFonts w:ascii="Arial" w:hAnsi="Arial" w:cs="Arial"/>
          <w:sz w:val="24"/>
          <w:szCs w:val="24"/>
        </w:rPr>
        <w:t>Процесс установки программного обеспечения завершен.</w:t>
      </w:r>
    </w:p>
    <w:p w:rsidR="00A60449" w:rsidRPr="00602265" w:rsidRDefault="00A60449" w:rsidP="008E32D5">
      <w:pPr>
        <w:pStyle w:val="2"/>
        <w:numPr>
          <w:ilvl w:val="1"/>
          <w:numId w:val="3"/>
        </w:numPr>
        <w:spacing w:after="240"/>
        <w:rPr>
          <w:rFonts w:ascii="Arial" w:hAnsi="Arial" w:cs="Arial"/>
          <w:color w:val="000000" w:themeColor="text1"/>
          <w:sz w:val="24"/>
          <w:szCs w:val="24"/>
        </w:rPr>
      </w:pPr>
      <w:bookmarkStart w:id="11" w:name="_Toc122512105"/>
      <w:r w:rsidRPr="00602265">
        <w:rPr>
          <w:rFonts w:ascii="Arial" w:hAnsi="Arial" w:cs="Arial"/>
          <w:color w:val="000000" w:themeColor="text1"/>
          <w:sz w:val="24"/>
          <w:szCs w:val="24"/>
        </w:rPr>
        <w:t>Настройка</w:t>
      </w:r>
      <w:r w:rsidR="00DA4268" w:rsidRPr="00602265">
        <w:rPr>
          <w:rFonts w:ascii="Arial" w:hAnsi="Arial" w:cs="Arial"/>
          <w:color w:val="000000" w:themeColor="text1"/>
          <w:sz w:val="24"/>
          <w:szCs w:val="24"/>
        </w:rPr>
        <w:t xml:space="preserve"> программного обеспечения</w:t>
      </w:r>
      <w:bookmarkEnd w:id="11"/>
    </w:p>
    <w:p w:rsidR="000748B5" w:rsidRPr="00602265" w:rsidRDefault="000748B5" w:rsidP="000748B5">
      <w:pPr>
        <w:rPr>
          <w:rFonts w:ascii="Arial" w:hAnsi="Arial" w:cs="Arial"/>
          <w:sz w:val="24"/>
          <w:szCs w:val="24"/>
        </w:rPr>
      </w:pPr>
      <w:r w:rsidRPr="00602265">
        <w:rPr>
          <w:rFonts w:ascii="Arial" w:hAnsi="Arial" w:cs="Arial"/>
          <w:b/>
          <w:sz w:val="24"/>
          <w:szCs w:val="24"/>
        </w:rPr>
        <w:t>Шаг № 1.</w:t>
      </w:r>
      <w:r w:rsidRPr="00602265">
        <w:rPr>
          <w:rFonts w:ascii="Arial" w:hAnsi="Arial" w:cs="Arial"/>
          <w:sz w:val="24"/>
          <w:szCs w:val="24"/>
        </w:rPr>
        <w:t xml:space="preserve"> </w:t>
      </w:r>
      <w:r w:rsidR="004F0C81" w:rsidRPr="00602265">
        <w:rPr>
          <w:rFonts w:ascii="Arial" w:hAnsi="Arial" w:cs="Arial"/>
          <w:sz w:val="24"/>
          <w:szCs w:val="24"/>
        </w:rPr>
        <w:t xml:space="preserve">После </w:t>
      </w:r>
      <w:r w:rsidR="00C53658" w:rsidRPr="00602265">
        <w:rPr>
          <w:rFonts w:ascii="Arial" w:hAnsi="Arial" w:cs="Arial"/>
          <w:sz w:val="24"/>
          <w:szCs w:val="24"/>
        </w:rPr>
        <w:t>завершения</w:t>
      </w:r>
      <w:r w:rsidR="003F4965" w:rsidRPr="003F4965">
        <w:rPr>
          <w:rFonts w:ascii="Arial" w:hAnsi="Arial" w:cs="Arial"/>
          <w:sz w:val="24"/>
          <w:szCs w:val="24"/>
        </w:rPr>
        <w:t xml:space="preserve"> </w:t>
      </w:r>
      <w:r w:rsidR="003F4965" w:rsidRPr="00EB0DA9">
        <w:rPr>
          <w:rFonts w:ascii="Arial" w:hAnsi="Arial" w:cs="Arial"/>
          <w:sz w:val="24"/>
          <w:szCs w:val="24"/>
        </w:rPr>
        <w:t>распаковки</w:t>
      </w:r>
      <w:r w:rsidR="00C53658" w:rsidRPr="00455F03"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r w:rsidR="00EB0DA9">
        <w:rPr>
          <w:rFonts w:ascii="Arial" w:hAnsi="Arial" w:cs="Arial"/>
          <w:sz w:val="24"/>
          <w:szCs w:val="24"/>
        </w:rPr>
        <w:t xml:space="preserve">архива, </w:t>
      </w:r>
      <w:r w:rsidRPr="00602265">
        <w:rPr>
          <w:rFonts w:ascii="Arial" w:hAnsi="Arial" w:cs="Arial"/>
          <w:sz w:val="24"/>
          <w:szCs w:val="24"/>
        </w:rPr>
        <w:t xml:space="preserve">откройте его. </w:t>
      </w:r>
    </w:p>
    <w:p w:rsidR="000748B5" w:rsidRPr="00602265" w:rsidRDefault="000748B5" w:rsidP="000748B5">
      <w:pPr>
        <w:rPr>
          <w:rFonts w:ascii="Arial" w:hAnsi="Arial" w:cs="Arial"/>
          <w:sz w:val="24"/>
          <w:szCs w:val="24"/>
        </w:rPr>
      </w:pPr>
      <w:r w:rsidRPr="00602265">
        <w:rPr>
          <w:rFonts w:ascii="Arial" w:hAnsi="Arial" w:cs="Arial"/>
          <w:b/>
          <w:sz w:val="24"/>
          <w:szCs w:val="24"/>
        </w:rPr>
        <w:t>Шаг № 2.</w:t>
      </w:r>
      <w:r w:rsidRPr="00602265">
        <w:rPr>
          <w:rFonts w:ascii="Arial" w:hAnsi="Arial" w:cs="Arial"/>
          <w:sz w:val="24"/>
          <w:szCs w:val="24"/>
        </w:rPr>
        <w:t xml:space="preserve"> Среди списка </w:t>
      </w:r>
      <w:r w:rsidR="003F4965" w:rsidRPr="001C38C0">
        <w:rPr>
          <w:rFonts w:ascii="Arial" w:hAnsi="Arial" w:cs="Arial"/>
          <w:sz w:val="24"/>
          <w:szCs w:val="24"/>
        </w:rPr>
        <w:t>файлов</w:t>
      </w:r>
      <w:r w:rsidR="003F4965" w:rsidRPr="003F4965"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r w:rsidRPr="00602265">
        <w:rPr>
          <w:rFonts w:ascii="Arial" w:hAnsi="Arial" w:cs="Arial"/>
          <w:sz w:val="24"/>
          <w:szCs w:val="24"/>
        </w:rPr>
        <w:t>архива найдите файл типа «Приложение (.</w:t>
      </w:r>
      <w:proofErr w:type="spellStart"/>
      <w:r w:rsidRPr="00602265">
        <w:rPr>
          <w:rFonts w:ascii="Arial" w:hAnsi="Arial" w:cs="Arial"/>
          <w:sz w:val="24"/>
          <w:szCs w:val="24"/>
        </w:rPr>
        <w:t>exe</w:t>
      </w:r>
      <w:proofErr w:type="spellEnd"/>
      <w:r w:rsidRPr="00602265">
        <w:rPr>
          <w:rFonts w:ascii="Arial" w:hAnsi="Arial" w:cs="Arial"/>
          <w:sz w:val="24"/>
          <w:szCs w:val="24"/>
        </w:rPr>
        <w:t>)» с названием «</w:t>
      </w:r>
      <w:proofErr w:type="spellStart"/>
      <w:r w:rsidRPr="00602265">
        <w:rPr>
          <w:rFonts w:ascii="Arial" w:hAnsi="Arial" w:cs="Arial"/>
          <w:sz w:val="24"/>
          <w:szCs w:val="24"/>
        </w:rPr>
        <w:t>DataTrafficNetcore</w:t>
      </w:r>
      <w:proofErr w:type="spellEnd"/>
      <w:r w:rsidRPr="00602265">
        <w:rPr>
          <w:rFonts w:ascii="Arial" w:hAnsi="Arial" w:cs="Arial"/>
          <w:sz w:val="24"/>
          <w:szCs w:val="24"/>
        </w:rPr>
        <w:t>». Запустите приложение</w:t>
      </w:r>
      <w:r w:rsidR="00EE5D85">
        <w:rPr>
          <w:rFonts w:ascii="Arial" w:hAnsi="Arial" w:cs="Arial"/>
          <w:sz w:val="24"/>
          <w:szCs w:val="24"/>
        </w:rPr>
        <w:t xml:space="preserve"> </w:t>
      </w:r>
      <w:r w:rsidR="00EE5D85">
        <w:rPr>
          <w:rFonts w:ascii="Arial" w:hAnsi="Arial" w:cs="Arial"/>
          <w:sz w:val="24"/>
          <w:szCs w:val="24"/>
        </w:rPr>
        <w:fldChar w:fldCharType="begin"/>
      </w:r>
      <w:r w:rsidR="00EE5D85">
        <w:rPr>
          <w:rFonts w:ascii="Arial" w:hAnsi="Arial" w:cs="Arial"/>
          <w:sz w:val="24"/>
          <w:szCs w:val="24"/>
        </w:rPr>
        <w:instrText xml:space="preserve"> REF _Ref122528982 \h </w:instrText>
      </w:r>
      <w:r w:rsidR="00EE5D85">
        <w:rPr>
          <w:rFonts w:ascii="Arial" w:hAnsi="Arial" w:cs="Arial"/>
          <w:sz w:val="24"/>
          <w:szCs w:val="24"/>
        </w:rPr>
      </w:r>
      <w:r w:rsidR="00EE5D85">
        <w:rPr>
          <w:rFonts w:ascii="Arial" w:hAnsi="Arial" w:cs="Arial"/>
          <w:sz w:val="24"/>
          <w:szCs w:val="24"/>
        </w:rPr>
        <w:instrText xml:space="preserve"> \* MERGEFORMAT </w:instrText>
      </w:r>
      <w:r w:rsidR="00EE5D85">
        <w:rPr>
          <w:rFonts w:ascii="Arial" w:hAnsi="Arial" w:cs="Arial"/>
          <w:sz w:val="24"/>
          <w:szCs w:val="24"/>
        </w:rPr>
        <w:fldChar w:fldCharType="separate"/>
      </w:r>
      <w:r w:rsidR="00EE5D85" w:rsidRPr="00EE5D85">
        <w:rPr>
          <w:rFonts w:ascii="Arial" w:hAnsi="Arial" w:cs="Arial"/>
          <w:sz w:val="24"/>
          <w:szCs w:val="24"/>
        </w:rPr>
        <w:t>Рис. 3</w:t>
      </w:r>
      <w:r w:rsidR="00EE5D85">
        <w:rPr>
          <w:rFonts w:ascii="Arial" w:hAnsi="Arial" w:cs="Arial"/>
          <w:sz w:val="24"/>
          <w:szCs w:val="24"/>
        </w:rPr>
        <w:fldChar w:fldCharType="end"/>
      </w:r>
      <w:r w:rsidR="00EE5D85">
        <w:rPr>
          <w:rFonts w:ascii="Arial" w:hAnsi="Arial" w:cs="Arial"/>
          <w:sz w:val="24"/>
          <w:szCs w:val="24"/>
        </w:rPr>
        <w:t>.</w:t>
      </w:r>
      <w:r w:rsidRPr="00602265">
        <w:rPr>
          <w:rFonts w:ascii="Arial" w:hAnsi="Arial" w:cs="Arial"/>
          <w:sz w:val="24"/>
          <w:szCs w:val="24"/>
        </w:rPr>
        <w:t xml:space="preserve"> </w:t>
      </w:r>
    </w:p>
    <w:p w:rsidR="000748B5" w:rsidRPr="00602265" w:rsidRDefault="000748B5" w:rsidP="000748B5">
      <w:pPr>
        <w:rPr>
          <w:rFonts w:ascii="Arial" w:hAnsi="Arial" w:cs="Arial"/>
          <w:sz w:val="24"/>
          <w:szCs w:val="24"/>
        </w:rPr>
      </w:pPr>
      <w:r w:rsidRPr="00602265">
        <w:rPr>
          <w:rFonts w:ascii="Arial" w:hAnsi="Arial" w:cs="Arial"/>
          <w:b/>
          <w:sz w:val="24"/>
          <w:szCs w:val="24"/>
        </w:rPr>
        <w:t>Примечание:</w:t>
      </w:r>
      <w:r w:rsidR="00C53658" w:rsidRPr="00602265">
        <w:rPr>
          <w:rFonts w:ascii="Arial" w:hAnsi="Arial" w:cs="Arial"/>
          <w:sz w:val="24"/>
          <w:szCs w:val="24"/>
        </w:rPr>
        <w:t xml:space="preserve"> перед первым </w:t>
      </w:r>
      <w:r w:rsidRPr="00602265">
        <w:rPr>
          <w:rFonts w:ascii="Arial" w:hAnsi="Arial" w:cs="Arial"/>
          <w:sz w:val="24"/>
          <w:szCs w:val="24"/>
        </w:rPr>
        <w:t>запуском ПО убедитесь, что скачанный архив сод</w:t>
      </w:r>
      <w:r w:rsidR="00C53658" w:rsidRPr="00602265">
        <w:rPr>
          <w:rFonts w:ascii="Arial" w:hAnsi="Arial" w:cs="Arial"/>
          <w:sz w:val="24"/>
          <w:szCs w:val="24"/>
        </w:rPr>
        <w:t xml:space="preserve">ержит </w:t>
      </w:r>
      <w:proofErr w:type="spellStart"/>
      <w:r w:rsidR="00C53658" w:rsidRPr="00602265">
        <w:rPr>
          <w:rFonts w:ascii="Arial" w:hAnsi="Arial" w:cs="Arial"/>
          <w:sz w:val="24"/>
          <w:szCs w:val="24"/>
        </w:rPr>
        <w:t>runtime</w:t>
      </w:r>
      <w:proofErr w:type="spellEnd"/>
      <w:r w:rsidR="00C53658" w:rsidRPr="00602265">
        <w:rPr>
          <w:rFonts w:ascii="Arial" w:hAnsi="Arial" w:cs="Arial"/>
          <w:sz w:val="24"/>
          <w:szCs w:val="24"/>
        </w:rPr>
        <w:t xml:space="preserve"> библиотеки (такие </w:t>
      </w:r>
      <w:r w:rsidRPr="00602265">
        <w:rPr>
          <w:rFonts w:ascii="Arial" w:hAnsi="Arial" w:cs="Arial"/>
          <w:sz w:val="24"/>
          <w:szCs w:val="24"/>
        </w:rPr>
        <w:t xml:space="preserve">как System.Core.dll, System.Data.dll и </w:t>
      </w:r>
      <w:proofErr w:type="spellStart"/>
      <w:r w:rsidRPr="00602265">
        <w:rPr>
          <w:rFonts w:ascii="Arial" w:hAnsi="Arial" w:cs="Arial"/>
          <w:sz w:val="24"/>
          <w:szCs w:val="24"/>
        </w:rPr>
        <w:t>д.р</w:t>
      </w:r>
      <w:proofErr w:type="spellEnd"/>
      <w:r w:rsidRPr="00602265">
        <w:rPr>
          <w:rFonts w:ascii="Arial" w:hAnsi="Arial" w:cs="Arial"/>
          <w:sz w:val="24"/>
          <w:szCs w:val="24"/>
        </w:rPr>
        <w:t xml:space="preserve">. </w:t>
      </w:r>
      <w:r w:rsidR="00C53658" w:rsidRPr="00602265">
        <w:rPr>
          <w:rFonts w:ascii="Arial" w:hAnsi="Arial" w:cs="Arial"/>
          <w:sz w:val="24"/>
          <w:szCs w:val="24"/>
        </w:rPr>
        <w:t xml:space="preserve">300+ библиотек) в таком случае </w:t>
      </w:r>
      <w:r w:rsidRPr="00602265">
        <w:rPr>
          <w:rFonts w:ascii="Arial" w:hAnsi="Arial" w:cs="Arial"/>
          <w:sz w:val="24"/>
          <w:szCs w:val="24"/>
        </w:rPr>
        <w:t xml:space="preserve">дополнительная установка программы Net 7 не потребуется. </w:t>
      </w:r>
    </w:p>
    <w:p w:rsidR="000748B5" w:rsidRPr="00602265" w:rsidRDefault="000748B5" w:rsidP="000748B5">
      <w:pPr>
        <w:rPr>
          <w:rFonts w:ascii="Arial" w:hAnsi="Arial" w:cs="Arial"/>
          <w:sz w:val="24"/>
          <w:szCs w:val="24"/>
        </w:rPr>
      </w:pPr>
      <w:r w:rsidRPr="00602265">
        <w:rPr>
          <w:rFonts w:ascii="Arial" w:hAnsi="Arial" w:cs="Arial"/>
          <w:sz w:val="24"/>
          <w:szCs w:val="24"/>
        </w:rPr>
        <w:t>Если архив содержит только 3 библиотеки, то перед первым запуском требуется скачать и установить программу Net 7 для вашей ОС. После ее установки, возможно, потребуется перезагрузка ОС.</w:t>
      </w:r>
    </w:p>
    <w:p w:rsidR="0078438B" w:rsidRDefault="00107214" w:rsidP="0078438B">
      <w:pPr>
        <w:keepNext/>
        <w:spacing w:after="0"/>
        <w:jc w:val="center"/>
      </w:pPr>
      <w:r>
        <w:rPr>
          <w:rFonts w:ascii="Arial" w:hAnsi="Arial" w:cs="Arial"/>
          <w:noProof/>
          <w:lang w:eastAsia="ru-RU"/>
        </w:rPr>
        <w:drawing>
          <wp:inline distT="0" distB="0" distL="0" distR="0" wp14:anchorId="26FCD50F" wp14:editId="4C865C2B">
            <wp:extent cx="5638800" cy="2949813"/>
            <wp:effectExtent l="0" t="0" r="0" b="3175"/>
            <wp:docPr id="17" name="Рисунок 17" descr="C:\Users\5346sup\Desktop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5346sup\Desktop\5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4260" cy="2952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214" w:rsidRPr="00BB4C52" w:rsidRDefault="0078438B" w:rsidP="00BB4C52">
      <w:pPr>
        <w:pStyle w:val="ac"/>
        <w:jc w:val="center"/>
        <w:rPr>
          <w:rFonts w:ascii="Arial" w:hAnsi="Arial" w:cs="Arial"/>
          <w:b w:val="0"/>
          <w:bCs w:val="0"/>
          <w:color w:val="auto"/>
          <w:sz w:val="20"/>
          <w:szCs w:val="20"/>
        </w:rPr>
      </w:pPr>
      <w:bookmarkStart w:id="12" w:name="_Ref122528982"/>
      <w:r w:rsidRPr="00EE5D85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Рис. </w:t>
      </w:r>
      <w:r w:rsidRPr="00EE5D85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begin"/>
      </w:r>
      <w:r w:rsidRPr="00EE5D85">
        <w:rPr>
          <w:rFonts w:ascii="Arial" w:hAnsi="Arial" w:cs="Arial"/>
          <w:b w:val="0"/>
          <w:bCs w:val="0"/>
          <w:color w:val="auto"/>
          <w:sz w:val="20"/>
          <w:szCs w:val="20"/>
        </w:rPr>
        <w:instrText xml:space="preserve"> SEQ Рис. \* ARABIC </w:instrText>
      </w:r>
      <w:r w:rsidRPr="00EE5D85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separate"/>
      </w:r>
      <w:r w:rsidR="00AD77DE">
        <w:rPr>
          <w:rFonts w:ascii="Arial" w:hAnsi="Arial" w:cs="Arial"/>
          <w:b w:val="0"/>
          <w:bCs w:val="0"/>
          <w:noProof/>
          <w:color w:val="auto"/>
          <w:sz w:val="20"/>
          <w:szCs w:val="20"/>
        </w:rPr>
        <w:t>3</w:t>
      </w:r>
      <w:r w:rsidRPr="00EE5D85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end"/>
      </w:r>
      <w:bookmarkEnd w:id="12"/>
      <w:r w:rsidRPr="00EE5D85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</w:t>
      </w:r>
      <w:r w:rsidR="00EE5D85" w:rsidRPr="00EE5D85">
        <w:rPr>
          <w:rFonts w:ascii="Arial" w:hAnsi="Arial" w:cs="Arial"/>
          <w:b w:val="0"/>
          <w:bCs w:val="0"/>
          <w:color w:val="auto"/>
          <w:sz w:val="20"/>
          <w:szCs w:val="20"/>
        </w:rPr>
        <w:t>“Приложение для запуска”</w:t>
      </w:r>
    </w:p>
    <w:p w:rsidR="00107214" w:rsidRPr="00A0613B" w:rsidRDefault="00D909D2" w:rsidP="00107214">
      <w:pPr>
        <w:spacing w:before="240"/>
        <w:rPr>
          <w:rFonts w:ascii="Arial" w:hAnsi="Arial" w:cs="Arial"/>
          <w:sz w:val="24"/>
          <w:szCs w:val="24"/>
        </w:rPr>
      </w:pPr>
      <w:r w:rsidRPr="00602265">
        <w:rPr>
          <w:rFonts w:ascii="Arial" w:hAnsi="Arial" w:cs="Arial"/>
          <w:sz w:val="24"/>
          <w:szCs w:val="24"/>
        </w:rPr>
        <w:t xml:space="preserve">После запуска </w:t>
      </w:r>
      <w:r w:rsidR="00107214" w:rsidRPr="00602265">
        <w:rPr>
          <w:rFonts w:ascii="Arial" w:hAnsi="Arial" w:cs="Arial"/>
          <w:sz w:val="24"/>
          <w:szCs w:val="24"/>
        </w:rPr>
        <w:t xml:space="preserve">приложения </w:t>
      </w:r>
      <w:r w:rsidR="00F0398B" w:rsidRPr="00602265">
        <w:rPr>
          <w:rFonts w:ascii="Arial" w:hAnsi="Arial" w:cs="Arial"/>
          <w:sz w:val="24"/>
          <w:szCs w:val="24"/>
        </w:rPr>
        <w:t>должна открыться страница</w:t>
      </w:r>
      <w:r w:rsidRPr="00602265">
        <w:rPr>
          <w:rFonts w:ascii="Arial" w:hAnsi="Arial" w:cs="Arial"/>
          <w:sz w:val="24"/>
          <w:szCs w:val="24"/>
        </w:rPr>
        <w:t xml:space="preserve"> браузера с адресом </w:t>
      </w:r>
      <w:hyperlink r:id="rId13" w:history="1">
        <w:r w:rsidRPr="00602265">
          <w:rPr>
            <w:rStyle w:val="a4"/>
            <w:rFonts w:ascii="Arial" w:hAnsi="Arial" w:cs="Arial"/>
            <w:sz w:val="24"/>
            <w:szCs w:val="24"/>
          </w:rPr>
          <w:t>http://localhost:7000</w:t>
        </w:r>
      </w:hyperlink>
      <w:r w:rsidRPr="00602265">
        <w:rPr>
          <w:rFonts w:ascii="Arial" w:hAnsi="Arial" w:cs="Arial"/>
          <w:sz w:val="24"/>
          <w:szCs w:val="24"/>
        </w:rPr>
        <w:t xml:space="preserve"> и ото</w:t>
      </w:r>
      <w:r w:rsidR="00107214" w:rsidRPr="00602265">
        <w:rPr>
          <w:rFonts w:ascii="Arial" w:hAnsi="Arial" w:cs="Arial"/>
          <w:sz w:val="24"/>
          <w:szCs w:val="24"/>
        </w:rPr>
        <w:t>бразиться интерфейс авторизации</w:t>
      </w:r>
      <w:r w:rsidR="00010BEA">
        <w:rPr>
          <w:rFonts w:ascii="Arial" w:hAnsi="Arial" w:cs="Arial"/>
          <w:sz w:val="24"/>
          <w:szCs w:val="24"/>
        </w:rPr>
        <w:t xml:space="preserve"> </w:t>
      </w:r>
      <w:r w:rsidR="00010BEA">
        <w:rPr>
          <w:rFonts w:ascii="Arial" w:hAnsi="Arial" w:cs="Arial"/>
          <w:sz w:val="24"/>
          <w:szCs w:val="24"/>
        </w:rPr>
        <w:fldChar w:fldCharType="begin"/>
      </w:r>
      <w:r w:rsidR="00010BEA">
        <w:rPr>
          <w:rFonts w:ascii="Arial" w:hAnsi="Arial" w:cs="Arial"/>
          <w:sz w:val="24"/>
          <w:szCs w:val="24"/>
        </w:rPr>
        <w:instrText xml:space="preserve"> REF _Ref122529044 \h </w:instrText>
      </w:r>
      <w:r w:rsidR="00010BEA">
        <w:rPr>
          <w:rFonts w:ascii="Arial" w:hAnsi="Arial" w:cs="Arial"/>
          <w:sz w:val="24"/>
          <w:szCs w:val="24"/>
        </w:rPr>
      </w:r>
      <w:r w:rsidR="00010BEA">
        <w:rPr>
          <w:rFonts w:ascii="Arial" w:hAnsi="Arial" w:cs="Arial"/>
          <w:sz w:val="24"/>
          <w:szCs w:val="24"/>
        </w:rPr>
        <w:instrText xml:space="preserve"> \* MERGEFORMAT </w:instrText>
      </w:r>
      <w:r w:rsidR="00010BEA">
        <w:rPr>
          <w:rFonts w:ascii="Arial" w:hAnsi="Arial" w:cs="Arial"/>
          <w:sz w:val="24"/>
          <w:szCs w:val="24"/>
        </w:rPr>
        <w:fldChar w:fldCharType="separate"/>
      </w:r>
      <w:r w:rsidR="00010BEA" w:rsidRPr="00010BEA">
        <w:rPr>
          <w:rFonts w:ascii="Arial" w:hAnsi="Arial" w:cs="Arial"/>
          <w:sz w:val="24"/>
          <w:szCs w:val="24"/>
        </w:rPr>
        <w:t>Рис. 4</w:t>
      </w:r>
      <w:r w:rsidR="00010BEA">
        <w:rPr>
          <w:rFonts w:ascii="Arial" w:hAnsi="Arial" w:cs="Arial"/>
          <w:sz w:val="24"/>
          <w:szCs w:val="24"/>
        </w:rPr>
        <w:fldChar w:fldCharType="end"/>
      </w:r>
      <w:r w:rsidR="007A1A87" w:rsidRPr="00602265">
        <w:rPr>
          <w:rFonts w:ascii="Arial" w:hAnsi="Arial" w:cs="Arial"/>
          <w:sz w:val="24"/>
          <w:szCs w:val="24"/>
        </w:rPr>
        <w:t>.</w:t>
      </w:r>
    </w:p>
    <w:p w:rsidR="00010BEA" w:rsidRDefault="008022E3" w:rsidP="00010BEA">
      <w:pPr>
        <w:pStyle w:val="a3"/>
        <w:keepNext/>
        <w:tabs>
          <w:tab w:val="left" w:pos="284"/>
        </w:tabs>
        <w:spacing w:after="0"/>
        <w:ind w:left="284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51EB4B9" wp14:editId="16080CB4">
            <wp:extent cx="5200650" cy="283909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C64C7.tmp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7228" cy="2848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22E3" w:rsidRPr="00010BEA" w:rsidRDefault="00010BEA" w:rsidP="00010BEA">
      <w:pPr>
        <w:pStyle w:val="ac"/>
        <w:jc w:val="center"/>
        <w:rPr>
          <w:rFonts w:ascii="Arial" w:hAnsi="Arial" w:cs="Arial"/>
          <w:b w:val="0"/>
          <w:bCs w:val="0"/>
          <w:color w:val="auto"/>
          <w:sz w:val="20"/>
          <w:szCs w:val="20"/>
        </w:rPr>
      </w:pPr>
      <w:bookmarkStart w:id="13" w:name="_Ref122529044"/>
      <w:r w:rsidRPr="00010BEA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Рис. </w:t>
      </w:r>
      <w:r w:rsidRPr="00010BEA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begin"/>
      </w:r>
      <w:r w:rsidRPr="00010BEA">
        <w:rPr>
          <w:rFonts w:ascii="Arial" w:hAnsi="Arial" w:cs="Arial"/>
          <w:b w:val="0"/>
          <w:bCs w:val="0"/>
          <w:color w:val="auto"/>
          <w:sz w:val="20"/>
          <w:szCs w:val="20"/>
        </w:rPr>
        <w:instrText xml:space="preserve"> SEQ Рис. \* ARABIC </w:instrText>
      </w:r>
      <w:r w:rsidRPr="00010BEA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separate"/>
      </w:r>
      <w:r w:rsidR="00AD77DE">
        <w:rPr>
          <w:rFonts w:ascii="Arial" w:hAnsi="Arial" w:cs="Arial"/>
          <w:b w:val="0"/>
          <w:bCs w:val="0"/>
          <w:noProof/>
          <w:color w:val="auto"/>
          <w:sz w:val="20"/>
          <w:szCs w:val="20"/>
        </w:rPr>
        <w:t>4</w:t>
      </w:r>
      <w:r w:rsidRPr="00010BEA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end"/>
      </w:r>
      <w:bookmarkEnd w:id="13"/>
      <w:r w:rsidRPr="00010BEA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“Страница входа в ПО”</w:t>
      </w:r>
    </w:p>
    <w:p w:rsidR="00F763BF" w:rsidRPr="00C22CE4" w:rsidRDefault="00F0398B" w:rsidP="00C22CE4">
      <w:pPr>
        <w:rPr>
          <w:color w:val="1F497D"/>
        </w:rPr>
      </w:pPr>
      <w:r w:rsidRPr="00602265">
        <w:rPr>
          <w:rFonts w:ascii="Arial" w:hAnsi="Arial" w:cs="Arial"/>
          <w:sz w:val="24"/>
          <w:szCs w:val="24"/>
        </w:rPr>
        <w:t>Если страница не открыла</w:t>
      </w:r>
      <w:r w:rsidR="00107214" w:rsidRPr="00602265">
        <w:rPr>
          <w:rFonts w:ascii="Arial" w:hAnsi="Arial" w:cs="Arial"/>
          <w:sz w:val="24"/>
          <w:szCs w:val="24"/>
        </w:rPr>
        <w:t>сь</w:t>
      </w:r>
      <w:r w:rsidR="00FB4101">
        <w:rPr>
          <w:rFonts w:ascii="Arial" w:hAnsi="Arial" w:cs="Arial"/>
          <w:sz w:val="24"/>
          <w:szCs w:val="24"/>
        </w:rPr>
        <w:t>,</w:t>
      </w:r>
      <w:r w:rsidR="00D909D2" w:rsidRPr="00602265">
        <w:rPr>
          <w:rFonts w:ascii="Arial" w:hAnsi="Arial" w:cs="Arial"/>
          <w:sz w:val="24"/>
          <w:szCs w:val="24"/>
        </w:rPr>
        <w:t xml:space="preserve"> убедитесь</w:t>
      </w:r>
      <w:r w:rsidR="00FB4101">
        <w:rPr>
          <w:rFonts w:ascii="Arial" w:hAnsi="Arial" w:cs="Arial"/>
          <w:sz w:val="24"/>
          <w:szCs w:val="24"/>
        </w:rPr>
        <w:t>,</w:t>
      </w:r>
      <w:r w:rsidR="00D909D2" w:rsidRPr="00602265">
        <w:rPr>
          <w:rFonts w:ascii="Arial" w:hAnsi="Arial" w:cs="Arial"/>
          <w:sz w:val="24"/>
          <w:szCs w:val="24"/>
        </w:rPr>
        <w:t xml:space="preserve"> что процесс </w:t>
      </w:r>
      <w:r w:rsidR="00107214" w:rsidRPr="00602265">
        <w:rPr>
          <w:rFonts w:ascii="Arial" w:hAnsi="Arial" w:cs="Arial"/>
          <w:sz w:val="24"/>
          <w:szCs w:val="24"/>
        </w:rPr>
        <w:t>«</w:t>
      </w:r>
      <w:r w:rsidR="00D909D2" w:rsidRPr="00602265">
        <w:rPr>
          <w:rFonts w:ascii="Arial" w:hAnsi="Arial" w:cs="Arial"/>
          <w:sz w:val="24"/>
          <w:szCs w:val="24"/>
        </w:rPr>
        <w:t>DataTrafficNetcore.exe</w:t>
      </w:r>
      <w:r w:rsidR="00107214" w:rsidRPr="00602265">
        <w:rPr>
          <w:rFonts w:ascii="Arial" w:hAnsi="Arial" w:cs="Arial"/>
          <w:sz w:val="24"/>
          <w:szCs w:val="24"/>
        </w:rPr>
        <w:t>»</w:t>
      </w:r>
      <w:r w:rsidR="00D909D2" w:rsidRPr="00602265">
        <w:rPr>
          <w:rFonts w:ascii="Arial" w:hAnsi="Arial" w:cs="Arial"/>
          <w:sz w:val="24"/>
          <w:szCs w:val="24"/>
        </w:rPr>
        <w:t xml:space="preserve"> запущен</w:t>
      </w:r>
      <w:r w:rsidR="000748B5" w:rsidRPr="00602265">
        <w:rPr>
          <w:rFonts w:ascii="Arial" w:hAnsi="Arial" w:cs="Arial"/>
          <w:sz w:val="24"/>
          <w:szCs w:val="24"/>
        </w:rPr>
        <w:t xml:space="preserve"> </w:t>
      </w:r>
      <w:r w:rsidR="00C22CE4">
        <w:rPr>
          <w:rFonts w:ascii="Arial" w:hAnsi="Arial" w:cs="Arial"/>
          <w:sz w:val="24"/>
          <w:szCs w:val="24"/>
        </w:rPr>
        <w:fldChar w:fldCharType="begin"/>
      </w:r>
      <w:r w:rsidR="00C22CE4">
        <w:rPr>
          <w:rFonts w:ascii="Arial" w:hAnsi="Arial" w:cs="Arial"/>
          <w:sz w:val="24"/>
          <w:szCs w:val="24"/>
        </w:rPr>
        <w:instrText xml:space="preserve"> REF _Ref122529121 \h </w:instrText>
      </w:r>
      <w:r w:rsidR="00C22CE4">
        <w:rPr>
          <w:rFonts w:ascii="Arial" w:hAnsi="Arial" w:cs="Arial"/>
          <w:sz w:val="24"/>
          <w:szCs w:val="24"/>
        </w:rPr>
      </w:r>
      <w:r w:rsidR="00C22CE4">
        <w:rPr>
          <w:rFonts w:ascii="Arial" w:hAnsi="Arial" w:cs="Arial"/>
          <w:sz w:val="24"/>
          <w:szCs w:val="24"/>
        </w:rPr>
        <w:instrText xml:space="preserve"> \* MERGEFORMAT </w:instrText>
      </w:r>
      <w:r w:rsidR="00C22CE4">
        <w:rPr>
          <w:rFonts w:ascii="Arial" w:hAnsi="Arial" w:cs="Arial"/>
          <w:sz w:val="24"/>
          <w:szCs w:val="24"/>
        </w:rPr>
        <w:fldChar w:fldCharType="separate"/>
      </w:r>
      <w:r w:rsidR="00C22CE4" w:rsidRPr="00C22CE4">
        <w:rPr>
          <w:rFonts w:ascii="Arial" w:hAnsi="Arial" w:cs="Arial"/>
          <w:sz w:val="24"/>
          <w:szCs w:val="24"/>
        </w:rPr>
        <w:t>Рис. 5</w:t>
      </w:r>
      <w:r w:rsidR="00C22CE4">
        <w:rPr>
          <w:rFonts w:ascii="Arial" w:hAnsi="Arial" w:cs="Arial"/>
          <w:sz w:val="24"/>
          <w:szCs w:val="24"/>
        </w:rPr>
        <w:fldChar w:fldCharType="end"/>
      </w:r>
      <w:r w:rsidR="00107214" w:rsidRPr="00602265">
        <w:rPr>
          <w:rFonts w:ascii="Arial" w:hAnsi="Arial" w:cs="Arial"/>
          <w:sz w:val="24"/>
          <w:szCs w:val="24"/>
        </w:rPr>
        <w:t xml:space="preserve">, и попробуйте зайти в браузер на страницу </w:t>
      </w:r>
      <w:hyperlink r:id="rId15" w:history="1">
        <w:r w:rsidR="00107214" w:rsidRPr="00602265">
          <w:rPr>
            <w:rStyle w:val="a4"/>
            <w:rFonts w:ascii="Arial" w:hAnsi="Arial" w:cs="Arial"/>
            <w:sz w:val="24"/>
            <w:szCs w:val="24"/>
          </w:rPr>
          <w:t>http://localhost:7000</w:t>
        </w:r>
      </w:hyperlink>
      <w:r w:rsidR="00107214" w:rsidRPr="00602265">
        <w:rPr>
          <w:rFonts w:ascii="Arial" w:hAnsi="Arial" w:cs="Arial"/>
          <w:sz w:val="24"/>
          <w:szCs w:val="24"/>
        </w:rPr>
        <w:t xml:space="preserve"> самостоятельно. </w:t>
      </w:r>
      <w:r w:rsidR="00A33DF1" w:rsidRPr="00A33DF1">
        <w:rPr>
          <w:rFonts w:ascii="Arial" w:hAnsi="Arial" w:cs="Arial"/>
          <w:sz w:val="24"/>
          <w:szCs w:val="24"/>
        </w:rPr>
        <w:t>Если при этом в списке процессов нет DataTrafficNetcore.exe</w:t>
      </w:r>
      <w:r w:rsidR="00A33DF1">
        <w:rPr>
          <w:rFonts w:ascii="Arial" w:hAnsi="Arial" w:cs="Arial"/>
          <w:sz w:val="24"/>
          <w:szCs w:val="24"/>
        </w:rPr>
        <w:t>,</w:t>
      </w:r>
      <w:r w:rsidR="00A33DF1" w:rsidRPr="00A33DF1">
        <w:rPr>
          <w:rFonts w:ascii="Arial" w:hAnsi="Arial" w:cs="Arial"/>
          <w:sz w:val="24"/>
          <w:szCs w:val="24"/>
        </w:rPr>
        <w:t xml:space="preserve"> то значит </w:t>
      </w:r>
      <w:r w:rsidR="00E80177" w:rsidRPr="00A33DF1">
        <w:rPr>
          <w:rFonts w:ascii="Arial" w:hAnsi="Arial" w:cs="Arial"/>
          <w:sz w:val="24"/>
          <w:szCs w:val="24"/>
        </w:rPr>
        <w:t>что-то</w:t>
      </w:r>
      <w:r w:rsidR="00A33DF1" w:rsidRPr="00A33DF1">
        <w:rPr>
          <w:rFonts w:ascii="Arial" w:hAnsi="Arial" w:cs="Arial"/>
          <w:sz w:val="24"/>
          <w:szCs w:val="24"/>
        </w:rPr>
        <w:t xml:space="preserve"> пошло не так</w:t>
      </w:r>
      <w:r w:rsidR="00A33DF1">
        <w:rPr>
          <w:rFonts w:ascii="Arial" w:hAnsi="Arial" w:cs="Arial"/>
          <w:sz w:val="24"/>
          <w:szCs w:val="24"/>
        </w:rPr>
        <w:t>,</w:t>
      </w:r>
      <w:r w:rsidR="00A33DF1" w:rsidRPr="00A33DF1">
        <w:rPr>
          <w:rFonts w:ascii="Arial" w:hAnsi="Arial" w:cs="Arial"/>
          <w:sz w:val="24"/>
          <w:szCs w:val="24"/>
        </w:rPr>
        <w:t xml:space="preserve"> в таких случаях необходимо прислать </w:t>
      </w:r>
      <w:r w:rsidR="00A33DF1">
        <w:rPr>
          <w:rFonts w:ascii="Arial" w:hAnsi="Arial" w:cs="Arial"/>
          <w:sz w:val="24"/>
          <w:szCs w:val="24"/>
        </w:rPr>
        <w:t xml:space="preserve">на почту </w:t>
      </w:r>
      <w:hyperlink r:id="rId16" w:history="1">
        <w:r w:rsidR="00A33DF1" w:rsidRPr="00A33DF1">
          <w:rPr>
            <w:rStyle w:val="a4"/>
            <w:rFonts w:ascii="Arial" w:hAnsi="Arial" w:cs="Arial"/>
            <w:sz w:val="24"/>
            <w:szCs w:val="24"/>
          </w:rPr>
          <w:t>support@data-code.ru</w:t>
        </w:r>
      </w:hyperlink>
      <w:r w:rsidR="00A33DF1" w:rsidRPr="00A33DF1">
        <w:rPr>
          <w:rFonts w:ascii="Arial" w:hAnsi="Arial" w:cs="Arial"/>
          <w:sz w:val="24"/>
          <w:szCs w:val="24"/>
        </w:rPr>
        <w:t xml:space="preserve"> файл crash.log</w:t>
      </w:r>
      <w:r w:rsidR="00A33DF1">
        <w:rPr>
          <w:rFonts w:ascii="Arial" w:hAnsi="Arial" w:cs="Arial"/>
          <w:sz w:val="24"/>
          <w:szCs w:val="24"/>
        </w:rPr>
        <w:t xml:space="preserve">. </w:t>
      </w:r>
    </w:p>
    <w:p w:rsidR="00C22CE4" w:rsidRDefault="00F763BF" w:rsidP="00BB4C52">
      <w:pPr>
        <w:pStyle w:val="a3"/>
        <w:keepNext/>
        <w:tabs>
          <w:tab w:val="left" w:pos="284"/>
        </w:tabs>
        <w:spacing w:after="0"/>
        <w:ind w:left="284"/>
        <w:jc w:val="center"/>
      </w:pPr>
      <w:r>
        <w:rPr>
          <w:noProof/>
          <w:lang w:eastAsia="ru-RU"/>
        </w:rPr>
        <w:drawing>
          <wp:inline distT="0" distB="0" distL="0" distR="0" wp14:anchorId="3B59BCFA" wp14:editId="7CB39D71">
            <wp:extent cx="5143500" cy="1306905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C2FD2.tmp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3554" cy="1314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130" w:rsidRPr="00C22CE4" w:rsidRDefault="00C22CE4" w:rsidP="00C22CE4">
      <w:pPr>
        <w:pStyle w:val="ac"/>
        <w:jc w:val="center"/>
        <w:rPr>
          <w:rFonts w:ascii="Arial" w:hAnsi="Arial" w:cs="Arial"/>
          <w:b w:val="0"/>
          <w:bCs w:val="0"/>
          <w:color w:val="auto"/>
          <w:sz w:val="20"/>
          <w:szCs w:val="20"/>
        </w:rPr>
      </w:pPr>
      <w:bookmarkStart w:id="14" w:name="_Ref122529121"/>
      <w:r w:rsidRPr="00C22CE4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Рис. </w:t>
      </w:r>
      <w:r w:rsidRPr="00C22CE4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begin"/>
      </w:r>
      <w:r w:rsidRPr="00C22CE4">
        <w:rPr>
          <w:rFonts w:ascii="Arial" w:hAnsi="Arial" w:cs="Arial"/>
          <w:b w:val="0"/>
          <w:bCs w:val="0"/>
          <w:color w:val="auto"/>
          <w:sz w:val="20"/>
          <w:szCs w:val="20"/>
        </w:rPr>
        <w:instrText xml:space="preserve"> SEQ Рис. \* ARABIC </w:instrText>
      </w:r>
      <w:r w:rsidRPr="00C22CE4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separate"/>
      </w:r>
      <w:r w:rsidR="00AD77DE">
        <w:rPr>
          <w:rFonts w:ascii="Arial" w:hAnsi="Arial" w:cs="Arial"/>
          <w:b w:val="0"/>
          <w:bCs w:val="0"/>
          <w:noProof/>
          <w:color w:val="auto"/>
          <w:sz w:val="20"/>
          <w:szCs w:val="20"/>
        </w:rPr>
        <w:t>5</w:t>
      </w:r>
      <w:r w:rsidRPr="00C22CE4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end"/>
      </w:r>
      <w:bookmarkEnd w:id="14"/>
      <w:r w:rsidRPr="00C22CE4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“Процесс в диспетчере задач ПК”</w:t>
      </w:r>
    </w:p>
    <w:p w:rsidR="00F0398B" w:rsidRPr="00602265" w:rsidRDefault="00107214" w:rsidP="00B36549">
      <w:pPr>
        <w:pStyle w:val="a3"/>
        <w:tabs>
          <w:tab w:val="left" w:pos="284"/>
        </w:tabs>
        <w:spacing w:before="240"/>
        <w:ind w:left="0"/>
        <w:rPr>
          <w:rFonts w:ascii="Arial" w:hAnsi="Arial" w:cs="Arial"/>
          <w:color w:val="000000" w:themeColor="text1"/>
          <w:sz w:val="24"/>
          <w:szCs w:val="24"/>
        </w:rPr>
      </w:pPr>
      <w:r w:rsidRPr="00602265">
        <w:rPr>
          <w:rFonts w:ascii="Arial" w:hAnsi="Arial" w:cs="Arial"/>
          <w:b/>
          <w:color w:val="000000" w:themeColor="text1"/>
          <w:sz w:val="24"/>
          <w:szCs w:val="24"/>
        </w:rPr>
        <w:t xml:space="preserve">Шаг № </w:t>
      </w:r>
      <w:r w:rsidR="001E1130" w:rsidRPr="00602265">
        <w:rPr>
          <w:rFonts w:ascii="Arial" w:hAnsi="Arial" w:cs="Arial"/>
          <w:b/>
          <w:color w:val="000000" w:themeColor="text1"/>
          <w:sz w:val="24"/>
          <w:szCs w:val="24"/>
        </w:rPr>
        <w:t>3.</w:t>
      </w:r>
      <w:r w:rsidR="001E1130" w:rsidRPr="00602265">
        <w:rPr>
          <w:rFonts w:ascii="Arial" w:hAnsi="Arial" w:cs="Arial"/>
          <w:color w:val="000000" w:themeColor="text1"/>
          <w:sz w:val="24"/>
          <w:szCs w:val="24"/>
        </w:rPr>
        <w:t xml:space="preserve"> После </w:t>
      </w:r>
      <w:r w:rsidR="00FD7F8A" w:rsidRPr="00602265">
        <w:rPr>
          <w:rFonts w:ascii="Arial" w:hAnsi="Arial" w:cs="Arial"/>
          <w:color w:val="000000" w:themeColor="text1"/>
          <w:sz w:val="24"/>
          <w:szCs w:val="24"/>
        </w:rPr>
        <w:t>успешного перехода на страницу с</w:t>
      </w:r>
      <w:r w:rsidR="001E1130" w:rsidRPr="00602265">
        <w:rPr>
          <w:rFonts w:ascii="Arial" w:hAnsi="Arial" w:cs="Arial"/>
          <w:color w:val="000000" w:themeColor="text1"/>
          <w:sz w:val="24"/>
          <w:szCs w:val="24"/>
        </w:rPr>
        <w:t xml:space="preserve"> авторизацией, </w:t>
      </w:r>
      <w:r w:rsidR="00B86768" w:rsidRPr="00602265">
        <w:rPr>
          <w:rFonts w:ascii="Arial" w:hAnsi="Arial" w:cs="Arial"/>
          <w:color w:val="000000" w:themeColor="text1"/>
          <w:sz w:val="24"/>
          <w:szCs w:val="24"/>
        </w:rPr>
        <w:t>В</w:t>
      </w:r>
      <w:r w:rsidR="000A49F8" w:rsidRPr="00602265">
        <w:rPr>
          <w:rFonts w:ascii="Arial" w:hAnsi="Arial" w:cs="Arial"/>
          <w:color w:val="000000" w:themeColor="text1"/>
          <w:sz w:val="24"/>
          <w:szCs w:val="24"/>
        </w:rPr>
        <w:t>ам необходимо войти в систему</w:t>
      </w:r>
      <w:r w:rsidR="006D68E3">
        <w:rPr>
          <w:rFonts w:ascii="Arial" w:hAnsi="Arial" w:cs="Arial"/>
          <w:color w:val="000000" w:themeColor="text1"/>
          <w:sz w:val="24"/>
          <w:szCs w:val="24"/>
        </w:rPr>
        <w:t>,</w:t>
      </w:r>
      <w:r w:rsidR="00B86768" w:rsidRPr="006022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D68E3">
        <w:rPr>
          <w:rFonts w:ascii="Arial" w:hAnsi="Arial" w:cs="Arial"/>
          <w:color w:val="000000" w:themeColor="text1"/>
          <w:sz w:val="24"/>
          <w:szCs w:val="24"/>
        </w:rPr>
        <w:t>д</w:t>
      </w:r>
      <w:r w:rsidR="00B86768" w:rsidRPr="00602265">
        <w:rPr>
          <w:rFonts w:ascii="Arial" w:hAnsi="Arial" w:cs="Arial"/>
          <w:color w:val="000000" w:themeColor="text1"/>
          <w:sz w:val="24"/>
          <w:szCs w:val="24"/>
        </w:rPr>
        <w:t>ля этого нажмите на иконку «В</w:t>
      </w:r>
      <w:r w:rsidR="00F0398B" w:rsidRPr="00602265">
        <w:rPr>
          <w:rFonts w:ascii="Arial" w:hAnsi="Arial" w:cs="Arial"/>
          <w:color w:val="000000" w:themeColor="text1"/>
          <w:sz w:val="24"/>
          <w:szCs w:val="24"/>
        </w:rPr>
        <w:t xml:space="preserve">ойти». </w:t>
      </w:r>
    </w:p>
    <w:p w:rsidR="00B36549" w:rsidRDefault="00B36549" w:rsidP="001D572C">
      <w:pPr>
        <w:pStyle w:val="a3"/>
        <w:tabs>
          <w:tab w:val="left" w:pos="284"/>
        </w:tabs>
        <w:spacing w:before="240"/>
        <w:ind w:left="284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4E4CAE" w:rsidRPr="00BB4C52" w:rsidRDefault="00F0398B" w:rsidP="00B36549">
      <w:pPr>
        <w:pStyle w:val="a3"/>
        <w:spacing w:before="240"/>
        <w:ind w:left="0"/>
        <w:rPr>
          <w:rFonts w:ascii="Arial" w:hAnsi="Arial" w:cs="Arial"/>
          <w:color w:val="000000" w:themeColor="text1"/>
          <w:sz w:val="24"/>
          <w:szCs w:val="24"/>
        </w:rPr>
      </w:pPr>
      <w:r w:rsidRPr="00602265">
        <w:rPr>
          <w:rFonts w:ascii="Arial" w:hAnsi="Arial" w:cs="Arial"/>
          <w:b/>
          <w:color w:val="000000" w:themeColor="text1"/>
          <w:sz w:val="24"/>
          <w:szCs w:val="24"/>
        </w:rPr>
        <w:t>Примечание</w:t>
      </w:r>
      <w:r w:rsidR="007637BE" w:rsidRPr="00602265">
        <w:rPr>
          <w:rFonts w:ascii="Arial" w:hAnsi="Arial" w:cs="Arial"/>
          <w:b/>
          <w:color w:val="000000" w:themeColor="text1"/>
          <w:sz w:val="24"/>
          <w:szCs w:val="24"/>
        </w:rPr>
        <w:t>:</w:t>
      </w:r>
      <w:r w:rsidR="007637BE" w:rsidRPr="006022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637BE" w:rsidRPr="00602265">
        <w:rPr>
          <w:rFonts w:ascii="Arial" w:hAnsi="Arial" w:cs="Arial"/>
          <w:sz w:val="24"/>
          <w:szCs w:val="24"/>
        </w:rPr>
        <w:t>для</w:t>
      </w:r>
      <w:r w:rsidR="004E4CAE" w:rsidRPr="00602265">
        <w:rPr>
          <w:rFonts w:ascii="Arial" w:hAnsi="Arial" w:cs="Arial"/>
          <w:sz w:val="24"/>
          <w:szCs w:val="24"/>
        </w:rPr>
        <w:t xml:space="preserve"> ознакомления с программным обеспечением создан демонстрационный доступ</w:t>
      </w:r>
      <w:r w:rsidR="00B86768" w:rsidRPr="00602265">
        <w:rPr>
          <w:rFonts w:ascii="Arial" w:hAnsi="Arial" w:cs="Arial"/>
          <w:sz w:val="24"/>
          <w:szCs w:val="24"/>
        </w:rPr>
        <w:t>, в котором</w:t>
      </w:r>
      <w:r w:rsidR="004E4CAE" w:rsidRPr="00602265">
        <w:rPr>
          <w:rFonts w:ascii="Arial" w:hAnsi="Arial" w:cs="Arial"/>
          <w:sz w:val="24"/>
          <w:szCs w:val="24"/>
        </w:rPr>
        <w:t xml:space="preserve"> </w:t>
      </w:r>
      <w:r w:rsidR="00D90082" w:rsidRPr="00602265">
        <w:rPr>
          <w:rFonts w:ascii="Arial" w:hAnsi="Arial" w:cs="Arial"/>
          <w:sz w:val="24"/>
          <w:szCs w:val="24"/>
        </w:rPr>
        <w:t xml:space="preserve">логин задан по </w:t>
      </w:r>
      <w:r w:rsidR="000A49F8" w:rsidRPr="00602265">
        <w:rPr>
          <w:rFonts w:ascii="Arial" w:hAnsi="Arial" w:cs="Arial"/>
          <w:sz w:val="24"/>
          <w:szCs w:val="24"/>
        </w:rPr>
        <w:t>у</w:t>
      </w:r>
      <w:r w:rsidR="00D90082" w:rsidRPr="00602265">
        <w:rPr>
          <w:rFonts w:ascii="Arial" w:hAnsi="Arial" w:cs="Arial"/>
          <w:sz w:val="24"/>
          <w:szCs w:val="24"/>
        </w:rPr>
        <w:t xml:space="preserve">молчанию, а </w:t>
      </w:r>
      <w:r w:rsidR="000A49F8" w:rsidRPr="00602265">
        <w:rPr>
          <w:rFonts w:ascii="Arial" w:hAnsi="Arial" w:cs="Arial"/>
          <w:sz w:val="24"/>
          <w:szCs w:val="24"/>
        </w:rPr>
        <w:t>поле пароль остается</w:t>
      </w:r>
      <w:r w:rsidR="00D90082" w:rsidRPr="00602265">
        <w:rPr>
          <w:rFonts w:ascii="Arial" w:hAnsi="Arial" w:cs="Arial"/>
          <w:sz w:val="24"/>
          <w:szCs w:val="24"/>
        </w:rPr>
        <w:t xml:space="preserve"> </w:t>
      </w:r>
      <w:r w:rsidR="004E4CAE" w:rsidRPr="00602265">
        <w:rPr>
          <w:rFonts w:ascii="Arial" w:hAnsi="Arial" w:cs="Arial"/>
          <w:sz w:val="24"/>
          <w:szCs w:val="24"/>
        </w:rPr>
        <w:t>пусты</w:t>
      </w:r>
      <w:r w:rsidR="00B86768" w:rsidRPr="00602265">
        <w:rPr>
          <w:rFonts w:ascii="Arial" w:hAnsi="Arial" w:cs="Arial"/>
          <w:sz w:val="24"/>
          <w:szCs w:val="24"/>
        </w:rPr>
        <w:t>м</w:t>
      </w:r>
      <w:r w:rsidR="00BB4C52" w:rsidRPr="00BB4C52">
        <w:rPr>
          <w:rFonts w:ascii="Arial" w:hAnsi="Arial" w:cs="Arial"/>
          <w:sz w:val="24"/>
          <w:szCs w:val="24"/>
        </w:rPr>
        <w:t xml:space="preserve"> </w:t>
      </w:r>
      <w:r w:rsidR="00BB4C52">
        <w:rPr>
          <w:rFonts w:ascii="Arial" w:hAnsi="Arial" w:cs="Arial"/>
          <w:sz w:val="24"/>
          <w:szCs w:val="24"/>
        </w:rPr>
        <w:fldChar w:fldCharType="begin"/>
      </w:r>
      <w:r w:rsidR="00BB4C52">
        <w:rPr>
          <w:rFonts w:ascii="Arial" w:hAnsi="Arial" w:cs="Arial"/>
          <w:sz w:val="24"/>
          <w:szCs w:val="24"/>
        </w:rPr>
        <w:instrText xml:space="preserve"> REF _Ref122529237 \h </w:instrText>
      </w:r>
      <w:r w:rsidR="00BB4C52">
        <w:rPr>
          <w:rFonts w:ascii="Arial" w:hAnsi="Arial" w:cs="Arial"/>
          <w:sz w:val="24"/>
          <w:szCs w:val="24"/>
        </w:rPr>
      </w:r>
      <w:r w:rsidR="00BB4C52">
        <w:rPr>
          <w:rFonts w:ascii="Arial" w:hAnsi="Arial" w:cs="Arial"/>
          <w:sz w:val="24"/>
          <w:szCs w:val="24"/>
        </w:rPr>
        <w:instrText xml:space="preserve"> \* MERGEFORMAT </w:instrText>
      </w:r>
      <w:r w:rsidR="00BB4C52">
        <w:rPr>
          <w:rFonts w:ascii="Arial" w:hAnsi="Arial" w:cs="Arial"/>
          <w:sz w:val="24"/>
          <w:szCs w:val="24"/>
        </w:rPr>
        <w:fldChar w:fldCharType="separate"/>
      </w:r>
      <w:r w:rsidR="00BB4C52" w:rsidRPr="00BB4C52">
        <w:rPr>
          <w:rFonts w:ascii="Arial" w:hAnsi="Arial" w:cs="Arial"/>
          <w:sz w:val="24"/>
          <w:szCs w:val="24"/>
        </w:rPr>
        <w:t>Рис. 6</w:t>
      </w:r>
      <w:r w:rsidR="00BB4C52">
        <w:rPr>
          <w:rFonts w:ascii="Arial" w:hAnsi="Arial" w:cs="Arial"/>
          <w:sz w:val="24"/>
          <w:szCs w:val="24"/>
        </w:rPr>
        <w:fldChar w:fldCharType="end"/>
      </w:r>
      <w:r w:rsidR="00BB4C52">
        <w:rPr>
          <w:rFonts w:ascii="Arial" w:hAnsi="Arial" w:cs="Arial"/>
          <w:sz w:val="24"/>
          <w:szCs w:val="24"/>
        </w:rPr>
        <w:t>.</w:t>
      </w:r>
    </w:p>
    <w:p w:rsidR="00107214" w:rsidRPr="00C10E3F" w:rsidRDefault="00107214" w:rsidP="00107214">
      <w:pPr>
        <w:pStyle w:val="a3"/>
        <w:tabs>
          <w:tab w:val="left" w:pos="284"/>
        </w:tabs>
        <w:spacing w:before="240"/>
        <w:ind w:left="284"/>
        <w:jc w:val="both"/>
        <w:rPr>
          <w:rFonts w:ascii="Arial" w:hAnsi="Arial" w:cs="Arial"/>
          <w:color w:val="000000" w:themeColor="text1"/>
        </w:rPr>
      </w:pPr>
    </w:p>
    <w:p w:rsidR="00BB4C52" w:rsidRDefault="004E4CAE" w:rsidP="00BB4C52">
      <w:pPr>
        <w:pStyle w:val="a3"/>
        <w:keepNext/>
        <w:tabs>
          <w:tab w:val="left" w:pos="284"/>
        </w:tabs>
        <w:spacing w:after="0"/>
        <w:ind w:left="284"/>
        <w:jc w:val="center"/>
      </w:pPr>
      <w:r>
        <w:rPr>
          <w:noProof/>
          <w:lang w:eastAsia="ru-RU"/>
        </w:rPr>
        <w:drawing>
          <wp:inline distT="0" distB="0" distL="0" distR="0" wp14:anchorId="108B5A3F" wp14:editId="4D11EFB0">
            <wp:extent cx="2638425" cy="1518895"/>
            <wp:effectExtent l="0" t="0" r="0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C2993.tmp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1767" cy="1520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519B" w:rsidRPr="00AD77DE" w:rsidRDefault="00BB4C52" w:rsidP="00BB4C52">
      <w:pPr>
        <w:pStyle w:val="ac"/>
        <w:jc w:val="center"/>
        <w:rPr>
          <w:rFonts w:ascii="Arial" w:hAnsi="Arial" w:cs="Arial"/>
          <w:b w:val="0"/>
          <w:bCs w:val="0"/>
          <w:color w:val="auto"/>
          <w:sz w:val="20"/>
          <w:szCs w:val="20"/>
        </w:rPr>
      </w:pPr>
      <w:bookmarkStart w:id="15" w:name="_Ref122529237"/>
      <w:r w:rsidRPr="00BB4C52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Рис. </w:t>
      </w:r>
      <w:r w:rsidRPr="00BB4C52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begin"/>
      </w:r>
      <w:r w:rsidRPr="00BB4C52">
        <w:rPr>
          <w:rFonts w:ascii="Arial" w:hAnsi="Arial" w:cs="Arial"/>
          <w:b w:val="0"/>
          <w:bCs w:val="0"/>
          <w:color w:val="auto"/>
          <w:sz w:val="20"/>
          <w:szCs w:val="20"/>
        </w:rPr>
        <w:instrText xml:space="preserve"> SEQ Рис. \* ARABIC </w:instrText>
      </w:r>
      <w:r w:rsidRPr="00BB4C52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separate"/>
      </w:r>
      <w:r w:rsidR="00AD77DE">
        <w:rPr>
          <w:rFonts w:ascii="Arial" w:hAnsi="Arial" w:cs="Arial"/>
          <w:b w:val="0"/>
          <w:bCs w:val="0"/>
          <w:noProof/>
          <w:color w:val="auto"/>
          <w:sz w:val="20"/>
          <w:szCs w:val="20"/>
        </w:rPr>
        <w:t>6</w:t>
      </w:r>
      <w:r w:rsidRPr="00BB4C52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end"/>
      </w:r>
      <w:bookmarkEnd w:id="15"/>
      <w:r w:rsidRPr="00BB4C52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“Вход в систему</w:t>
      </w:r>
      <w:r w:rsidRPr="00AD77DE">
        <w:rPr>
          <w:rFonts w:ascii="Arial" w:hAnsi="Arial" w:cs="Arial"/>
          <w:b w:val="0"/>
          <w:bCs w:val="0"/>
          <w:color w:val="auto"/>
          <w:sz w:val="20"/>
          <w:szCs w:val="20"/>
        </w:rPr>
        <w:t>”</w:t>
      </w:r>
    </w:p>
    <w:p w:rsidR="00D909D2" w:rsidRPr="00107214" w:rsidRDefault="00D909D2" w:rsidP="000A49F8">
      <w:pPr>
        <w:pStyle w:val="ac"/>
        <w:jc w:val="center"/>
        <w:rPr>
          <w:rFonts w:ascii="Arial" w:hAnsi="Arial" w:cs="Arial"/>
          <w:color w:val="auto"/>
        </w:rPr>
      </w:pPr>
    </w:p>
    <w:p w:rsidR="000A49F8" w:rsidRPr="00602265" w:rsidRDefault="00F0398B" w:rsidP="00B318D7">
      <w:pPr>
        <w:rPr>
          <w:rFonts w:ascii="Arial" w:hAnsi="Arial" w:cs="Arial"/>
          <w:sz w:val="24"/>
          <w:szCs w:val="24"/>
        </w:rPr>
      </w:pPr>
      <w:r w:rsidRPr="00602265">
        <w:rPr>
          <w:rFonts w:ascii="Arial" w:hAnsi="Arial" w:cs="Arial"/>
          <w:b/>
          <w:bCs/>
          <w:sz w:val="24"/>
          <w:szCs w:val="24"/>
        </w:rPr>
        <w:t xml:space="preserve">Шаг № </w:t>
      </w:r>
      <w:r w:rsidR="00B318D7" w:rsidRPr="00602265">
        <w:rPr>
          <w:rFonts w:ascii="Arial" w:hAnsi="Arial" w:cs="Arial"/>
          <w:b/>
          <w:bCs/>
          <w:sz w:val="24"/>
          <w:szCs w:val="24"/>
        </w:rPr>
        <w:t>4.</w:t>
      </w:r>
      <w:r w:rsidR="00B318D7" w:rsidRPr="00602265">
        <w:rPr>
          <w:rFonts w:ascii="Arial" w:hAnsi="Arial" w:cs="Arial"/>
          <w:bCs/>
          <w:sz w:val="24"/>
          <w:szCs w:val="24"/>
        </w:rPr>
        <w:t xml:space="preserve"> </w:t>
      </w:r>
      <w:r w:rsidR="00180ADC" w:rsidRPr="00602265">
        <w:rPr>
          <w:rFonts w:ascii="Arial" w:hAnsi="Arial" w:cs="Arial"/>
          <w:bCs/>
          <w:sz w:val="24"/>
          <w:szCs w:val="24"/>
        </w:rPr>
        <w:t xml:space="preserve"> </w:t>
      </w:r>
      <w:bookmarkStart w:id="16" w:name="_Toc122355875"/>
      <w:r w:rsidR="000A49F8" w:rsidRPr="00602265">
        <w:rPr>
          <w:rFonts w:ascii="Arial" w:hAnsi="Arial" w:cs="Arial"/>
          <w:sz w:val="24"/>
          <w:szCs w:val="24"/>
        </w:rPr>
        <w:t>После входа в систему, должно появиться основное окно программы</w:t>
      </w:r>
      <w:r w:rsidR="009B167A" w:rsidRPr="00602265">
        <w:rPr>
          <w:rFonts w:ascii="Arial" w:hAnsi="Arial" w:cs="Arial"/>
          <w:sz w:val="24"/>
          <w:szCs w:val="24"/>
        </w:rPr>
        <w:t>,</w:t>
      </w:r>
      <w:r w:rsidR="000A49F8" w:rsidRPr="00602265">
        <w:rPr>
          <w:rFonts w:ascii="Arial" w:hAnsi="Arial" w:cs="Arial"/>
          <w:sz w:val="24"/>
          <w:szCs w:val="24"/>
        </w:rPr>
        <w:t xml:space="preserve"> в котором происходит работа с </w:t>
      </w:r>
      <w:bookmarkEnd w:id="16"/>
      <w:r w:rsidR="005222B4">
        <w:rPr>
          <w:rFonts w:ascii="Arial" w:hAnsi="Arial" w:cs="Arial"/>
          <w:sz w:val="24"/>
          <w:szCs w:val="24"/>
        </w:rPr>
        <w:t>основным интерфейсом программы</w:t>
      </w:r>
      <w:r w:rsidR="00AD77DE">
        <w:rPr>
          <w:rFonts w:ascii="Arial" w:hAnsi="Arial" w:cs="Arial"/>
          <w:sz w:val="24"/>
          <w:szCs w:val="24"/>
        </w:rPr>
        <w:t xml:space="preserve"> </w:t>
      </w:r>
      <w:r w:rsidR="00AD77DE">
        <w:rPr>
          <w:rFonts w:ascii="Arial" w:hAnsi="Arial" w:cs="Arial"/>
          <w:sz w:val="24"/>
          <w:szCs w:val="24"/>
        </w:rPr>
        <w:fldChar w:fldCharType="begin"/>
      </w:r>
      <w:r w:rsidR="00AD77DE">
        <w:rPr>
          <w:rFonts w:ascii="Arial" w:hAnsi="Arial" w:cs="Arial"/>
          <w:sz w:val="24"/>
          <w:szCs w:val="24"/>
        </w:rPr>
        <w:instrText xml:space="preserve"> REF _Ref122529360 \h </w:instrText>
      </w:r>
      <w:r w:rsidR="00AD77DE">
        <w:rPr>
          <w:rFonts w:ascii="Arial" w:hAnsi="Arial" w:cs="Arial"/>
          <w:sz w:val="24"/>
          <w:szCs w:val="24"/>
        </w:rPr>
      </w:r>
      <w:r w:rsidR="00AD77DE">
        <w:rPr>
          <w:rFonts w:ascii="Arial" w:hAnsi="Arial" w:cs="Arial"/>
          <w:sz w:val="24"/>
          <w:szCs w:val="24"/>
        </w:rPr>
        <w:instrText xml:space="preserve"> \* MERGEFORMAT </w:instrText>
      </w:r>
      <w:r w:rsidR="00AD77DE">
        <w:rPr>
          <w:rFonts w:ascii="Arial" w:hAnsi="Arial" w:cs="Arial"/>
          <w:sz w:val="24"/>
          <w:szCs w:val="24"/>
        </w:rPr>
        <w:fldChar w:fldCharType="separate"/>
      </w:r>
      <w:r w:rsidR="00AD77DE" w:rsidRPr="00AD77DE">
        <w:rPr>
          <w:rFonts w:ascii="Arial" w:hAnsi="Arial" w:cs="Arial"/>
          <w:sz w:val="24"/>
          <w:szCs w:val="24"/>
        </w:rPr>
        <w:t>Рис. 7</w:t>
      </w:r>
      <w:r w:rsidR="00AD77DE">
        <w:rPr>
          <w:rFonts w:ascii="Arial" w:hAnsi="Arial" w:cs="Arial"/>
          <w:sz w:val="24"/>
          <w:szCs w:val="24"/>
        </w:rPr>
        <w:fldChar w:fldCharType="end"/>
      </w:r>
      <w:r w:rsidR="00AD77DE">
        <w:rPr>
          <w:rFonts w:ascii="Arial" w:hAnsi="Arial" w:cs="Arial"/>
          <w:sz w:val="24"/>
          <w:szCs w:val="24"/>
        </w:rPr>
        <w:t>.</w:t>
      </w:r>
    </w:p>
    <w:p w:rsidR="00B318D7" w:rsidRPr="00602265" w:rsidRDefault="00B318D7" w:rsidP="00B318D7">
      <w:pPr>
        <w:rPr>
          <w:rFonts w:ascii="Arial" w:hAnsi="Arial" w:cs="Arial"/>
          <w:sz w:val="24"/>
          <w:szCs w:val="24"/>
        </w:rPr>
      </w:pPr>
      <w:r w:rsidRPr="00602265">
        <w:rPr>
          <w:rFonts w:ascii="Arial" w:hAnsi="Arial" w:cs="Arial"/>
          <w:sz w:val="24"/>
          <w:szCs w:val="24"/>
        </w:rPr>
        <w:t>Программа настроена и готова к использованию.</w:t>
      </w:r>
    </w:p>
    <w:p w:rsidR="00AD77DE" w:rsidRDefault="00FD7F8A" w:rsidP="00AD77DE">
      <w:pPr>
        <w:keepNext/>
        <w:jc w:val="center"/>
      </w:pPr>
      <w:r>
        <w:rPr>
          <w:noProof/>
          <w:lang w:eastAsia="ru-RU"/>
        </w:rPr>
        <w:drawing>
          <wp:inline distT="0" distB="0" distL="0" distR="0" wp14:anchorId="0E369F89" wp14:editId="60930A4F">
            <wp:extent cx="5940425" cy="3077845"/>
            <wp:effectExtent l="0" t="0" r="3175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CE550.tmp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7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70D1" w:rsidRPr="00AD77DE" w:rsidRDefault="00AD77DE" w:rsidP="00AD77DE">
      <w:pPr>
        <w:pStyle w:val="ac"/>
        <w:jc w:val="center"/>
        <w:rPr>
          <w:rFonts w:ascii="Arial" w:hAnsi="Arial" w:cs="Arial"/>
          <w:b w:val="0"/>
          <w:bCs w:val="0"/>
          <w:color w:val="auto"/>
          <w:sz w:val="20"/>
          <w:szCs w:val="20"/>
        </w:rPr>
      </w:pPr>
      <w:bookmarkStart w:id="17" w:name="_Ref122529360"/>
      <w:r w:rsidRPr="00AD77DE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Рис. </w:t>
      </w:r>
      <w:r w:rsidRPr="00AD77DE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begin"/>
      </w:r>
      <w:r w:rsidRPr="00AD77DE">
        <w:rPr>
          <w:rFonts w:ascii="Arial" w:hAnsi="Arial" w:cs="Arial"/>
          <w:b w:val="0"/>
          <w:bCs w:val="0"/>
          <w:color w:val="auto"/>
          <w:sz w:val="20"/>
          <w:szCs w:val="20"/>
        </w:rPr>
        <w:instrText xml:space="preserve"> SEQ Рис. \* ARABIC </w:instrText>
      </w:r>
      <w:r w:rsidRPr="00AD77DE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separate"/>
      </w:r>
      <w:r w:rsidRPr="00AD77DE">
        <w:rPr>
          <w:rFonts w:ascii="Arial" w:hAnsi="Arial" w:cs="Arial"/>
          <w:b w:val="0"/>
          <w:bCs w:val="0"/>
          <w:color w:val="auto"/>
          <w:sz w:val="20"/>
          <w:szCs w:val="20"/>
        </w:rPr>
        <w:t>7</w:t>
      </w:r>
      <w:r w:rsidRPr="00AD77DE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end"/>
      </w:r>
      <w:bookmarkEnd w:id="17"/>
      <w:r w:rsidRPr="00AD77DE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“Рабочее меню программы ПО Mall Traffic”</w:t>
      </w:r>
    </w:p>
    <w:p w:rsidR="00FD7F8A" w:rsidRPr="00A0613B" w:rsidRDefault="00FD7F8A" w:rsidP="00AD77DE">
      <w:pPr>
        <w:rPr>
          <w:rFonts w:cstheme="minorHAnsi"/>
          <w:sz w:val="24"/>
          <w:szCs w:val="24"/>
        </w:rPr>
      </w:pPr>
    </w:p>
    <w:sectPr w:rsidR="00FD7F8A" w:rsidRPr="00A0613B" w:rsidSect="00B36549">
      <w:headerReference w:type="default" r:id="rId20"/>
      <w:footerReference w:type="default" r:id="rId21"/>
      <w:pgSz w:w="11906" w:h="16838"/>
      <w:pgMar w:top="1134" w:right="850" w:bottom="1134" w:left="1276" w:header="142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B2E54" w:rsidRDefault="000B2E54" w:rsidP="002F18FE">
      <w:pPr>
        <w:spacing w:after="0" w:line="240" w:lineRule="auto"/>
      </w:pPr>
      <w:r>
        <w:separator/>
      </w:r>
    </w:p>
  </w:endnote>
  <w:endnote w:type="continuationSeparator" w:id="0">
    <w:p w:rsidR="000B2E54" w:rsidRDefault="000B2E54" w:rsidP="002F1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97875977"/>
      <w:docPartObj>
        <w:docPartGallery w:val="Page Numbers (Bottom of Page)"/>
        <w:docPartUnique/>
      </w:docPartObj>
    </w:sdtPr>
    <w:sdtEndPr/>
    <w:sdtContent>
      <w:p w:rsidR="000B2E54" w:rsidRDefault="000B2E5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2D99">
          <w:rPr>
            <w:noProof/>
          </w:rPr>
          <w:t>5</w:t>
        </w:r>
        <w:r>
          <w:fldChar w:fldCharType="end"/>
        </w:r>
      </w:p>
    </w:sdtContent>
  </w:sdt>
  <w:p w:rsidR="000B2E54" w:rsidRDefault="000B2E5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B2E54" w:rsidRDefault="000B2E54" w:rsidP="002F18FE">
      <w:pPr>
        <w:spacing w:after="0" w:line="240" w:lineRule="auto"/>
      </w:pPr>
      <w:r>
        <w:separator/>
      </w:r>
    </w:p>
  </w:footnote>
  <w:footnote w:type="continuationSeparator" w:id="0">
    <w:p w:rsidR="000B2E54" w:rsidRDefault="000B2E54" w:rsidP="002F18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B2E54" w:rsidRDefault="000B2E54">
    <w:pPr>
      <w:pStyle w:val="a5"/>
    </w:pPr>
    <w:r>
      <w:rPr>
        <w:noProof/>
        <w:lang w:eastAsia="ru-RU"/>
      </w:rPr>
      <w:drawing>
        <wp:inline distT="0" distB="0" distL="0" distR="0" wp14:anchorId="136CF936" wp14:editId="56A13A06">
          <wp:extent cx="4876800" cy="504825"/>
          <wp:effectExtent l="0" t="0" r="0" b="9525"/>
          <wp:docPr id="9" name="Рисунок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5718" b="-703"/>
                  <a:stretch>
                    <a:fillRect/>
                  </a:stretch>
                </pic:blipFill>
                <pic:spPr bwMode="auto">
                  <a:xfrm>
                    <a:off x="0" y="0"/>
                    <a:ext cx="487680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77BCD"/>
    <w:multiLevelType w:val="hybridMultilevel"/>
    <w:tmpl w:val="DBA4B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E51D7"/>
    <w:multiLevelType w:val="multilevel"/>
    <w:tmpl w:val="63DA15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2375A5B"/>
    <w:multiLevelType w:val="multilevel"/>
    <w:tmpl w:val="54883D0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abstractNum w:abstractNumId="3" w15:restartNumberingAfterBreak="0">
    <w:nsid w:val="37CF3FC5"/>
    <w:multiLevelType w:val="multilevel"/>
    <w:tmpl w:val="3CFE3E5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4ABF44ED"/>
    <w:multiLevelType w:val="hybridMultilevel"/>
    <w:tmpl w:val="B7F84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D07D5E"/>
    <w:multiLevelType w:val="multilevel"/>
    <w:tmpl w:val="63DA15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D7C1C18"/>
    <w:multiLevelType w:val="multilevel"/>
    <w:tmpl w:val="63DA15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521287673">
    <w:abstractNumId w:val="2"/>
  </w:num>
  <w:num w:numId="2" w16cid:durableId="754784078">
    <w:abstractNumId w:val="0"/>
  </w:num>
  <w:num w:numId="3" w16cid:durableId="545027480">
    <w:abstractNumId w:val="5"/>
  </w:num>
  <w:num w:numId="4" w16cid:durableId="1924755248">
    <w:abstractNumId w:val="1"/>
  </w:num>
  <w:num w:numId="5" w16cid:durableId="1228423236">
    <w:abstractNumId w:val="4"/>
  </w:num>
  <w:num w:numId="6" w16cid:durableId="1575968682">
    <w:abstractNumId w:val="3"/>
  </w:num>
  <w:num w:numId="7" w16cid:durableId="408299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09D2"/>
    <w:rsid w:val="00010BEA"/>
    <w:rsid w:val="0001129F"/>
    <w:rsid w:val="00012944"/>
    <w:rsid w:val="000530AF"/>
    <w:rsid w:val="000748B5"/>
    <w:rsid w:val="000A49F8"/>
    <w:rsid w:val="000B2E54"/>
    <w:rsid w:val="000F32C3"/>
    <w:rsid w:val="00107214"/>
    <w:rsid w:val="00120720"/>
    <w:rsid w:val="00180ADC"/>
    <w:rsid w:val="00181127"/>
    <w:rsid w:val="001C38C0"/>
    <w:rsid w:val="001D572C"/>
    <w:rsid w:val="001E1130"/>
    <w:rsid w:val="00221827"/>
    <w:rsid w:val="00255AA5"/>
    <w:rsid w:val="00271EB5"/>
    <w:rsid w:val="002F18FE"/>
    <w:rsid w:val="00373B2C"/>
    <w:rsid w:val="00381C68"/>
    <w:rsid w:val="003B29D4"/>
    <w:rsid w:val="003F4965"/>
    <w:rsid w:val="003F4ED2"/>
    <w:rsid w:val="00400F04"/>
    <w:rsid w:val="00421CF3"/>
    <w:rsid w:val="00424F2C"/>
    <w:rsid w:val="0043413A"/>
    <w:rsid w:val="004424F6"/>
    <w:rsid w:val="00455F03"/>
    <w:rsid w:val="004E4CAE"/>
    <w:rsid w:val="004F0C81"/>
    <w:rsid w:val="005222B4"/>
    <w:rsid w:val="00524230"/>
    <w:rsid w:val="005314A8"/>
    <w:rsid w:val="00546AF7"/>
    <w:rsid w:val="00557F31"/>
    <w:rsid w:val="00596C23"/>
    <w:rsid w:val="005F49BF"/>
    <w:rsid w:val="00602265"/>
    <w:rsid w:val="006944E9"/>
    <w:rsid w:val="006D68E3"/>
    <w:rsid w:val="006E1864"/>
    <w:rsid w:val="007637BE"/>
    <w:rsid w:val="00766DD7"/>
    <w:rsid w:val="00770EC9"/>
    <w:rsid w:val="0078438B"/>
    <w:rsid w:val="007A1A87"/>
    <w:rsid w:val="007A519B"/>
    <w:rsid w:val="007C2340"/>
    <w:rsid w:val="007C70D1"/>
    <w:rsid w:val="008022E3"/>
    <w:rsid w:val="00840B98"/>
    <w:rsid w:val="008767A0"/>
    <w:rsid w:val="008A7862"/>
    <w:rsid w:val="008E32D5"/>
    <w:rsid w:val="00915554"/>
    <w:rsid w:val="00937C7C"/>
    <w:rsid w:val="0095762C"/>
    <w:rsid w:val="00960D5C"/>
    <w:rsid w:val="009820CF"/>
    <w:rsid w:val="009B167A"/>
    <w:rsid w:val="009C237F"/>
    <w:rsid w:val="009C6536"/>
    <w:rsid w:val="009E0178"/>
    <w:rsid w:val="00A0249F"/>
    <w:rsid w:val="00A0613B"/>
    <w:rsid w:val="00A229C5"/>
    <w:rsid w:val="00A33DF1"/>
    <w:rsid w:val="00A50CB1"/>
    <w:rsid w:val="00A60449"/>
    <w:rsid w:val="00AD77DE"/>
    <w:rsid w:val="00AE1F78"/>
    <w:rsid w:val="00B03FFC"/>
    <w:rsid w:val="00B318D7"/>
    <w:rsid w:val="00B36549"/>
    <w:rsid w:val="00B86768"/>
    <w:rsid w:val="00B956DE"/>
    <w:rsid w:val="00BB4C52"/>
    <w:rsid w:val="00BD1D0F"/>
    <w:rsid w:val="00C10E3F"/>
    <w:rsid w:val="00C22CE4"/>
    <w:rsid w:val="00C36136"/>
    <w:rsid w:val="00C508D6"/>
    <w:rsid w:val="00C53658"/>
    <w:rsid w:val="00C63000"/>
    <w:rsid w:val="00D1586E"/>
    <w:rsid w:val="00D211E1"/>
    <w:rsid w:val="00D24B92"/>
    <w:rsid w:val="00D87363"/>
    <w:rsid w:val="00D90082"/>
    <w:rsid w:val="00D909D2"/>
    <w:rsid w:val="00DA2D99"/>
    <w:rsid w:val="00DA4268"/>
    <w:rsid w:val="00DC4C01"/>
    <w:rsid w:val="00E532F1"/>
    <w:rsid w:val="00E80177"/>
    <w:rsid w:val="00EA4B61"/>
    <w:rsid w:val="00EB0DA9"/>
    <w:rsid w:val="00EE5D85"/>
    <w:rsid w:val="00F0398B"/>
    <w:rsid w:val="00F161FC"/>
    <w:rsid w:val="00F722F5"/>
    <w:rsid w:val="00F763BF"/>
    <w:rsid w:val="00F927A2"/>
    <w:rsid w:val="00FA69BA"/>
    <w:rsid w:val="00FB4101"/>
    <w:rsid w:val="00FC257A"/>
    <w:rsid w:val="00FD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D6424D"/>
  <w15:docId w15:val="{26BE478D-3D1E-42DE-B657-FC13E699D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09D2"/>
  </w:style>
  <w:style w:type="paragraph" w:styleId="1">
    <w:name w:val="heading 1"/>
    <w:basedOn w:val="a"/>
    <w:next w:val="a"/>
    <w:link w:val="10"/>
    <w:uiPriority w:val="9"/>
    <w:qFormat/>
    <w:rsid w:val="002F18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24B9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900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9D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909D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2F1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F18FE"/>
  </w:style>
  <w:style w:type="paragraph" w:styleId="a7">
    <w:name w:val="footer"/>
    <w:basedOn w:val="a"/>
    <w:link w:val="a8"/>
    <w:uiPriority w:val="99"/>
    <w:unhideWhenUsed/>
    <w:rsid w:val="002F1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F18FE"/>
  </w:style>
  <w:style w:type="paragraph" w:styleId="a9">
    <w:name w:val="Balloon Text"/>
    <w:basedOn w:val="a"/>
    <w:link w:val="aa"/>
    <w:uiPriority w:val="99"/>
    <w:semiHidden/>
    <w:unhideWhenUsed/>
    <w:rsid w:val="002F1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F18F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F18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"/>
    <w:next w:val="a"/>
    <w:uiPriority w:val="39"/>
    <w:unhideWhenUsed/>
    <w:qFormat/>
    <w:rsid w:val="00D24B92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qFormat/>
    <w:rsid w:val="00D24B92"/>
    <w:pPr>
      <w:spacing w:after="100"/>
      <w:ind w:left="220"/>
    </w:pPr>
    <w:rPr>
      <w:rFonts w:eastAsiaTheme="minorEastAsia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120720"/>
    <w:pPr>
      <w:tabs>
        <w:tab w:val="left" w:pos="142"/>
        <w:tab w:val="right" w:leader="dot" w:pos="9345"/>
      </w:tabs>
      <w:spacing w:after="100"/>
      <w:ind w:left="284"/>
      <w:jc w:val="center"/>
    </w:pPr>
    <w:rPr>
      <w:rFonts w:eastAsiaTheme="minorEastAsia"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rsid w:val="00D24B92"/>
    <w:pPr>
      <w:spacing w:after="100"/>
      <w:ind w:left="440"/>
    </w:pPr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24B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caption"/>
    <w:basedOn w:val="a"/>
    <w:next w:val="a"/>
    <w:uiPriority w:val="35"/>
    <w:unhideWhenUsed/>
    <w:qFormat/>
    <w:rsid w:val="00F763B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D9008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956DE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424F2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3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localhost:7000" TargetMode="External"/><Relationship Id="rId18" Type="http://schemas.openxmlformats.org/officeDocument/2006/relationships/image" Target="media/image7.tmp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6.tmp"/><Relationship Id="rId2" Type="http://schemas.openxmlformats.org/officeDocument/2006/relationships/numbering" Target="numbering.xml"/><Relationship Id="rId16" Type="http://schemas.openxmlformats.org/officeDocument/2006/relationships/hyperlink" Target="mailto:support@data-code.ru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://localhost:7000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8.tmp"/><Relationship Id="rId4" Type="http://schemas.openxmlformats.org/officeDocument/2006/relationships/settings" Target="settings.xml"/><Relationship Id="rId9" Type="http://schemas.openxmlformats.org/officeDocument/2006/relationships/hyperlink" Target="https://data-code.ru/" TargetMode="External"/><Relationship Id="rId14" Type="http://schemas.openxmlformats.org/officeDocument/2006/relationships/image" Target="media/image5.tmp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90AEC-91F7-4952-826D-BBC8F6355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6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3</Company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revision>63</cp:revision>
  <dcterms:created xsi:type="dcterms:W3CDTF">2022-12-13T07:50:00Z</dcterms:created>
  <dcterms:modified xsi:type="dcterms:W3CDTF">2022-12-21T12:50:00Z</dcterms:modified>
</cp:coreProperties>
</file>